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72" w:rsidRPr="00853272" w:rsidRDefault="00DD4152" w:rsidP="00853272">
      <w:pPr>
        <w:rPr>
          <w:sz w:val="48"/>
        </w:rPr>
      </w:pPr>
      <w:r>
        <w:rPr>
          <w:noProof/>
          <w:sz w:val="48"/>
        </w:rPr>
        <w:drawing>
          <wp:anchor distT="0" distB="0" distL="114300" distR="114300" simplePos="0" relativeHeight="251659264" behindDoc="0" locked="0" layoutInCell="1" allowOverlap="1">
            <wp:simplePos x="0" y="0"/>
            <wp:positionH relativeFrom="column">
              <wp:posOffset>4718050</wp:posOffset>
            </wp:positionH>
            <wp:positionV relativeFrom="paragraph">
              <wp:posOffset>0</wp:posOffset>
            </wp:positionV>
            <wp:extent cx="1987550" cy="1435100"/>
            <wp:effectExtent l="19050" t="0" r="0" b="0"/>
            <wp:wrapSquare wrapText="bothSides"/>
            <wp:docPr id="3" name="Picture 3" descr="MCj035196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519680000%5b1%5d"/>
                    <pic:cNvPicPr>
                      <a:picLocks noChangeAspect="1" noChangeArrowheads="1"/>
                    </pic:cNvPicPr>
                  </pic:nvPicPr>
                  <pic:blipFill>
                    <a:blip r:embed="rId5" cstate="print"/>
                    <a:srcRect/>
                    <a:stretch>
                      <a:fillRect/>
                    </a:stretch>
                  </pic:blipFill>
                  <pic:spPr bwMode="auto">
                    <a:xfrm>
                      <a:off x="0" y="0"/>
                      <a:ext cx="1987550" cy="1435100"/>
                    </a:xfrm>
                    <a:prstGeom prst="rect">
                      <a:avLst/>
                    </a:prstGeom>
                    <a:noFill/>
                    <a:ln w="9525">
                      <a:noFill/>
                      <a:miter lim="800000"/>
                      <a:headEnd/>
                      <a:tailEnd/>
                    </a:ln>
                  </pic:spPr>
                </pic:pic>
              </a:graphicData>
            </a:graphic>
          </wp:anchor>
        </w:drawing>
      </w:r>
      <w:r w:rsidR="00853272">
        <w:rPr>
          <w:noProof/>
          <w:sz w:val="48"/>
        </w:rPr>
        <w:t>Independent</w:t>
      </w:r>
      <w:r w:rsidR="00853272">
        <w:rPr>
          <w:sz w:val="48"/>
        </w:rPr>
        <w:t xml:space="preserve"> Investigation                                      </w:t>
      </w:r>
      <w:r w:rsidR="00853272">
        <w:rPr>
          <w:b/>
          <w:i/>
        </w:rPr>
        <w:t>Summer Brainstorming</w:t>
      </w:r>
    </w:p>
    <w:p w:rsidR="00023012" w:rsidRDefault="00023012">
      <w:pPr>
        <w:rPr>
          <w:sz w:val="32"/>
          <w:szCs w:val="32"/>
        </w:rPr>
      </w:pPr>
      <w:r>
        <w:rPr>
          <w:sz w:val="32"/>
        </w:rPr>
        <w:t xml:space="preserve">During the school year, you will embark on a six week inquiry based journey implementing the science investigation. You will </w:t>
      </w:r>
      <w:r w:rsidRPr="00023012">
        <w:rPr>
          <w:sz w:val="32"/>
          <w:szCs w:val="32"/>
        </w:rPr>
        <w:t>use the scientific method to explore an area of science to learn more about how the natural world around us works.</w:t>
      </w:r>
      <w:r>
        <w:rPr>
          <w:sz w:val="32"/>
          <w:szCs w:val="32"/>
        </w:rPr>
        <w:t xml:space="preserve"> </w:t>
      </w:r>
    </w:p>
    <w:p w:rsidR="0072744A" w:rsidRDefault="00023012">
      <w:pPr>
        <w:rPr>
          <w:sz w:val="32"/>
          <w:szCs w:val="32"/>
        </w:rPr>
      </w:pPr>
      <w:r>
        <w:rPr>
          <w:sz w:val="32"/>
          <w:szCs w:val="32"/>
        </w:rPr>
        <w:t xml:space="preserve">In order to achieve this goal, you must EXPLORE, EXPLORE, EXPLORE!!! </w:t>
      </w:r>
      <w:r w:rsidR="0072744A">
        <w:rPr>
          <w:sz w:val="32"/>
          <w:szCs w:val="32"/>
        </w:rPr>
        <w:t>However, exploration is only a fraction of the journey, for every journey requires dedication.</w:t>
      </w:r>
    </w:p>
    <w:p w:rsidR="00DD4152" w:rsidRDefault="0072744A">
      <w:pPr>
        <w:rPr>
          <w:rStyle w:val="st1"/>
          <w:rFonts w:ascii="Arial" w:hAnsi="Arial" w:cs="Arial"/>
          <w:color w:val="222222"/>
          <w:sz w:val="32"/>
          <w:szCs w:val="32"/>
        </w:rPr>
      </w:pPr>
      <w:r>
        <w:rPr>
          <w:sz w:val="32"/>
          <w:szCs w:val="32"/>
        </w:rPr>
        <w:t xml:space="preserve">As, </w:t>
      </w:r>
      <w:r w:rsidR="00023012">
        <w:rPr>
          <w:sz w:val="32"/>
          <w:szCs w:val="32"/>
        </w:rPr>
        <w:t xml:space="preserve">Thomas Edison, one of the </w:t>
      </w:r>
      <w:r>
        <w:rPr>
          <w:sz w:val="32"/>
          <w:szCs w:val="32"/>
        </w:rPr>
        <w:t>world’s</w:t>
      </w:r>
      <w:r w:rsidR="00023012">
        <w:rPr>
          <w:sz w:val="32"/>
          <w:szCs w:val="32"/>
        </w:rPr>
        <w:t xml:space="preserve"> greatest inventors was quoted to say, </w:t>
      </w:r>
      <w:r w:rsidR="00023012">
        <w:rPr>
          <w:rStyle w:val="st1"/>
          <w:rFonts w:ascii="Arial" w:hAnsi="Arial" w:cs="Arial"/>
          <w:color w:val="222222"/>
        </w:rPr>
        <w:t>"</w:t>
      </w:r>
      <w:r w:rsidR="00023012" w:rsidRPr="0072744A">
        <w:rPr>
          <w:rStyle w:val="st1"/>
          <w:rFonts w:ascii="Arial" w:hAnsi="Arial" w:cs="Arial"/>
          <w:color w:val="222222"/>
          <w:sz w:val="32"/>
          <w:szCs w:val="32"/>
        </w:rPr>
        <w:t xml:space="preserve">Genius: one percent </w:t>
      </w:r>
      <w:r w:rsidR="00023012" w:rsidRPr="0072744A">
        <w:rPr>
          <w:rStyle w:val="st1"/>
          <w:rFonts w:ascii="Arial" w:hAnsi="Arial" w:cs="Arial"/>
          <w:b/>
          <w:bCs/>
          <w:color w:val="000000"/>
          <w:sz w:val="32"/>
          <w:szCs w:val="32"/>
        </w:rPr>
        <w:t>inspiration</w:t>
      </w:r>
      <w:r w:rsidR="00023012" w:rsidRPr="0072744A">
        <w:rPr>
          <w:rStyle w:val="st1"/>
          <w:rFonts w:ascii="Arial" w:hAnsi="Arial" w:cs="Arial"/>
          <w:color w:val="222222"/>
          <w:sz w:val="32"/>
          <w:szCs w:val="32"/>
        </w:rPr>
        <w:t xml:space="preserve"> and 99 percent </w:t>
      </w:r>
      <w:r w:rsidR="00023012" w:rsidRPr="0072744A">
        <w:rPr>
          <w:rStyle w:val="st1"/>
          <w:rFonts w:ascii="Arial" w:hAnsi="Arial" w:cs="Arial"/>
          <w:b/>
          <w:bCs/>
          <w:color w:val="000000"/>
          <w:sz w:val="32"/>
          <w:szCs w:val="32"/>
        </w:rPr>
        <w:t>perspiration</w:t>
      </w:r>
      <w:r w:rsidR="00023012" w:rsidRPr="0072744A">
        <w:rPr>
          <w:rStyle w:val="st1"/>
          <w:rFonts w:ascii="Arial" w:hAnsi="Arial" w:cs="Arial"/>
          <w:color w:val="222222"/>
          <w:sz w:val="32"/>
          <w:szCs w:val="32"/>
        </w:rPr>
        <w:t>."</w:t>
      </w:r>
    </w:p>
    <w:p w:rsidR="00DD4152" w:rsidRDefault="00DD4152">
      <w:pPr>
        <w:rPr>
          <w:rStyle w:val="st1"/>
          <w:rFonts w:ascii="Arial" w:hAnsi="Arial" w:cs="Arial"/>
          <w:color w:val="222222"/>
          <w:sz w:val="32"/>
          <w:szCs w:val="32"/>
        </w:rPr>
      </w:pPr>
      <w:r w:rsidRPr="00DD4152">
        <w:rPr>
          <w:rStyle w:val="st1"/>
          <w:rFonts w:ascii="Arial" w:hAnsi="Arial" w:cs="Arial"/>
          <w:b/>
          <w:color w:val="222222"/>
          <w:sz w:val="32"/>
          <w:szCs w:val="32"/>
        </w:rPr>
        <w:t>Step 1</w:t>
      </w:r>
      <w:r>
        <w:rPr>
          <w:rStyle w:val="st1"/>
          <w:rFonts w:ascii="Arial" w:hAnsi="Arial" w:cs="Arial"/>
          <w:color w:val="222222"/>
          <w:sz w:val="32"/>
          <w:szCs w:val="32"/>
        </w:rPr>
        <w:t>: Observe the world around you and think about questions that explore relationships and patterns between life occurrences.</w:t>
      </w:r>
      <w:r w:rsidR="007A6600">
        <w:rPr>
          <w:rStyle w:val="st1"/>
          <w:rFonts w:ascii="Arial" w:hAnsi="Arial" w:cs="Arial"/>
          <w:color w:val="222222"/>
          <w:sz w:val="32"/>
          <w:szCs w:val="32"/>
        </w:rPr>
        <w:t xml:space="preserve"> You may also use books and the internet to help generate your ideas.</w:t>
      </w:r>
    </w:p>
    <w:p w:rsidR="007A6600" w:rsidRDefault="00DD4152" w:rsidP="007A6600">
      <w:pPr>
        <w:rPr>
          <w:rStyle w:val="st1"/>
          <w:rFonts w:ascii="Arial" w:hAnsi="Arial" w:cs="Arial"/>
          <w:color w:val="222222"/>
          <w:sz w:val="32"/>
          <w:szCs w:val="32"/>
        </w:rPr>
      </w:pPr>
      <w:r w:rsidRPr="00DD4152">
        <w:rPr>
          <w:rStyle w:val="st1"/>
          <w:rFonts w:ascii="Arial" w:hAnsi="Arial" w:cs="Arial"/>
          <w:b/>
          <w:color w:val="222222"/>
          <w:sz w:val="32"/>
          <w:szCs w:val="32"/>
        </w:rPr>
        <w:t>Step 2</w:t>
      </w:r>
      <w:r>
        <w:rPr>
          <w:rStyle w:val="st1"/>
          <w:rFonts w:ascii="Arial" w:hAnsi="Arial" w:cs="Arial"/>
          <w:color w:val="222222"/>
          <w:sz w:val="32"/>
          <w:szCs w:val="32"/>
        </w:rPr>
        <w:t>: Using the brainstorm worksheet, writ</w:t>
      </w:r>
      <w:r w:rsidR="007A6600">
        <w:rPr>
          <w:rStyle w:val="st1"/>
          <w:rFonts w:ascii="Arial" w:hAnsi="Arial" w:cs="Arial"/>
          <w:color w:val="222222"/>
          <w:sz w:val="32"/>
          <w:szCs w:val="32"/>
        </w:rPr>
        <w:t>e down a list of your inquiry based questions.</w:t>
      </w:r>
    </w:p>
    <w:p w:rsidR="007A6600" w:rsidRDefault="007A6600" w:rsidP="007A6600">
      <w:pPr>
        <w:rPr>
          <w:rStyle w:val="st1"/>
          <w:rFonts w:ascii="Arial" w:hAnsi="Arial" w:cs="Arial"/>
          <w:color w:val="222222"/>
          <w:sz w:val="32"/>
          <w:szCs w:val="32"/>
        </w:rPr>
      </w:pPr>
      <w:r>
        <w:rPr>
          <w:rStyle w:val="st1"/>
          <w:rFonts w:ascii="Arial" w:hAnsi="Arial" w:cs="Arial"/>
          <w:color w:val="222222"/>
          <w:sz w:val="32"/>
          <w:szCs w:val="32"/>
        </w:rPr>
        <w:t xml:space="preserve"> Some examples of </w:t>
      </w:r>
      <w:r w:rsidRPr="007A6600">
        <w:rPr>
          <w:rStyle w:val="st1"/>
          <w:rFonts w:ascii="Arial" w:hAnsi="Arial" w:cs="Arial"/>
          <w:b/>
          <w:color w:val="222222"/>
          <w:sz w:val="32"/>
          <w:szCs w:val="32"/>
          <w:u w:val="single"/>
        </w:rPr>
        <w:t>acceptable</w:t>
      </w:r>
      <w:r>
        <w:rPr>
          <w:rStyle w:val="st1"/>
          <w:rFonts w:ascii="Arial" w:hAnsi="Arial" w:cs="Arial"/>
          <w:color w:val="222222"/>
          <w:sz w:val="32"/>
          <w:szCs w:val="32"/>
        </w:rPr>
        <w:t xml:space="preserve"> investigative questions include:</w:t>
      </w:r>
    </w:p>
    <w:p w:rsidR="007A6600" w:rsidRDefault="007A6600" w:rsidP="007A6600">
      <w:pPr>
        <w:pStyle w:val="ListParagraph"/>
        <w:numPr>
          <w:ilvl w:val="0"/>
          <w:numId w:val="2"/>
        </w:numPr>
        <w:rPr>
          <w:rStyle w:val="st1"/>
          <w:rFonts w:ascii="Arial" w:hAnsi="Arial" w:cs="Arial"/>
          <w:color w:val="222222"/>
          <w:sz w:val="32"/>
          <w:szCs w:val="32"/>
        </w:rPr>
      </w:pPr>
      <w:r>
        <w:rPr>
          <w:rStyle w:val="st1"/>
          <w:rFonts w:ascii="Arial" w:hAnsi="Arial" w:cs="Arial"/>
          <w:color w:val="222222"/>
          <w:sz w:val="32"/>
          <w:szCs w:val="32"/>
        </w:rPr>
        <w:t>What helps plants grow faster, water or saline solution?</w:t>
      </w:r>
    </w:p>
    <w:p w:rsidR="007A6600" w:rsidRDefault="007A6600" w:rsidP="007A6600">
      <w:pPr>
        <w:pStyle w:val="ListParagraph"/>
        <w:numPr>
          <w:ilvl w:val="0"/>
          <w:numId w:val="2"/>
        </w:numPr>
        <w:rPr>
          <w:rStyle w:val="st1"/>
          <w:rFonts w:ascii="Arial" w:hAnsi="Arial" w:cs="Arial"/>
          <w:color w:val="222222"/>
          <w:sz w:val="32"/>
          <w:szCs w:val="32"/>
        </w:rPr>
      </w:pPr>
      <w:r>
        <w:rPr>
          <w:rStyle w:val="st1"/>
          <w:rFonts w:ascii="Arial" w:hAnsi="Arial" w:cs="Arial"/>
          <w:color w:val="222222"/>
          <w:sz w:val="32"/>
          <w:szCs w:val="32"/>
        </w:rPr>
        <w:t>What concentration of rock salt can cement tolerate before it cracks?</w:t>
      </w:r>
    </w:p>
    <w:p w:rsidR="007A6600" w:rsidRDefault="007A6600" w:rsidP="007A6600">
      <w:pPr>
        <w:pStyle w:val="ListParagraph"/>
        <w:numPr>
          <w:ilvl w:val="0"/>
          <w:numId w:val="2"/>
        </w:numPr>
        <w:rPr>
          <w:rStyle w:val="st1"/>
          <w:rFonts w:ascii="Arial" w:hAnsi="Arial" w:cs="Arial"/>
          <w:color w:val="222222"/>
          <w:sz w:val="32"/>
          <w:szCs w:val="32"/>
        </w:rPr>
      </w:pPr>
      <w:r>
        <w:rPr>
          <w:rStyle w:val="st1"/>
          <w:rFonts w:ascii="Arial" w:hAnsi="Arial" w:cs="Arial"/>
          <w:color w:val="222222"/>
          <w:sz w:val="32"/>
          <w:szCs w:val="32"/>
        </w:rPr>
        <w:t>Does the material of a soccer ball influence the speed of a kick?</w:t>
      </w:r>
    </w:p>
    <w:p w:rsidR="007A6600" w:rsidRDefault="007A6600" w:rsidP="007A6600">
      <w:pPr>
        <w:pStyle w:val="ListParagraph"/>
        <w:rPr>
          <w:rStyle w:val="st1"/>
          <w:rFonts w:ascii="Arial" w:hAnsi="Arial" w:cs="Arial"/>
          <w:color w:val="222222"/>
          <w:sz w:val="32"/>
          <w:szCs w:val="32"/>
        </w:rPr>
      </w:pPr>
      <w:r>
        <w:rPr>
          <w:rStyle w:val="st1"/>
          <w:rFonts w:ascii="Arial" w:hAnsi="Arial" w:cs="Arial"/>
          <w:color w:val="222222"/>
          <w:sz w:val="32"/>
          <w:szCs w:val="32"/>
        </w:rPr>
        <w:t>(</w:t>
      </w:r>
      <w:proofErr w:type="gramStart"/>
      <w:r>
        <w:rPr>
          <w:rStyle w:val="st1"/>
          <w:rFonts w:ascii="Arial" w:hAnsi="Arial" w:cs="Arial"/>
          <w:color w:val="222222"/>
          <w:sz w:val="32"/>
          <w:szCs w:val="32"/>
        </w:rPr>
        <w:t>notice</w:t>
      </w:r>
      <w:proofErr w:type="gramEnd"/>
      <w:r>
        <w:rPr>
          <w:rStyle w:val="st1"/>
          <w:rFonts w:ascii="Arial" w:hAnsi="Arial" w:cs="Arial"/>
          <w:color w:val="222222"/>
          <w:sz w:val="32"/>
          <w:szCs w:val="32"/>
        </w:rPr>
        <w:t xml:space="preserve"> these questions have variables that can be changed)</w:t>
      </w:r>
    </w:p>
    <w:p w:rsidR="007A6600" w:rsidRDefault="007A6600" w:rsidP="007A6600">
      <w:pPr>
        <w:pStyle w:val="ListParagraph"/>
        <w:rPr>
          <w:rStyle w:val="st1"/>
          <w:rFonts w:ascii="Arial" w:hAnsi="Arial" w:cs="Arial"/>
          <w:color w:val="222222"/>
          <w:sz w:val="32"/>
          <w:szCs w:val="32"/>
        </w:rPr>
      </w:pPr>
    </w:p>
    <w:p w:rsidR="007A6600" w:rsidRPr="007A6600" w:rsidRDefault="007A6600" w:rsidP="007A6600">
      <w:pPr>
        <w:pStyle w:val="ListParagraph"/>
        <w:rPr>
          <w:rStyle w:val="st1"/>
          <w:rFonts w:ascii="Arial" w:hAnsi="Arial" w:cs="Arial"/>
          <w:color w:val="222222"/>
          <w:sz w:val="32"/>
          <w:szCs w:val="32"/>
        </w:rPr>
      </w:pPr>
    </w:p>
    <w:p w:rsidR="00DD4152" w:rsidRDefault="007A6600">
      <w:pPr>
        <w:rPr>
          <w:rStyle w:val="st1"/>
          <w:rFonts w:ascii="Arial" w:hAnsi="Arial" w:cs="Arial"/>
          <w:color w:val="222222"/>
          <w:sz w:val="32"/>
          <w:szCs w:val="32"/>
        </w:rPr>
      </w:pPr>
      <w:r>
        <w:rPr>
          <w:rStyle w:val="st1"/>
          <w:rFonts w:ascii="Arial" w:hAnsi="Arial" w:cs="Arial"/>
          <w:color w:val="222222"/>
          <w:sz w:val="32"/>
          <w:szCs w:val="32"/>
        </w:rPr>
        <w:t xml:space="preserve">Some examples of </w:t>
      </w:r>
      <w:r w:rsidRPr="007A6600">
        <w:rPr>
          <w:rStyle w:val="st1"/>
          <w:rFonts w:ascii="Arial" w:hAnsi="Arial" w:cs="Arial"/>
          <w:b/>
          <w:color w:val="222222"/>
          <w:sz w:val="32"/>
          <w:szCs w:val="32"/>
          <w:u w:val="single"/>
        </w:rPr>
        <w:t>invalid</w:t>
      </w:r>
      <w:r>
        <w:rPr>
          <w:rStyle w:val="st1"/>
          <w:rFonts w:ascii="Arial" w:hAnsi="Arial" w:cs="Arial"/>
          <w:color w:val="222222"/>
          <w:sz w:val="32"/>
          <w:szCs w:val="32"/>
        </w:rPr>
        <w:t xml:space="preserve"> questions include:</w:t>
      </w:r>
    </w:p>
    <w:p w:rsidR="007A6600" w:rsidRDefault="007A6600" w:rsidP="007A6600">
      <w:pPr>
        <w:pStyle w:val="ListParagraph"/>
        <w:numPr>
          <w:ilvl w:val="0"/>
          <w:numId w:val="1"/>
        </w:numPr>
        <w:rPr>
          <w:rStyle w:val="st1"/>
          <w:rFonts w:ascii="Arial" w:hAnsi="Arial" w:cs="Arial"/>
          <w:color w:val="222222"/>
          <w:sz w:val="32"/>
          <w:szCs w:val="32"/>
        </w:rPr>
      </w:pPr>
      <w:r>
        <w:rPr>
          <w:rStyle w:val="st1"/>
          <w:rFonts w:ascii="Arial" w:hAnsi="Arial" w:cs="Arial"/>
          <w:color w:val="222222"/>
          <w:sz w:val="32"/>
          <w:szCs w:val="32"/>
        </w:rPr>
        <w:t>Why is the sky blue?</w:t>
      </w:r>
    </w:p>
    <w:p w:rsidR="007A6600" w:rsidRDefault="007A6600" w:rsidP="007A6600">
      <w:pPr>
        <w:pStyle w:val="ListParagraph"/>
        <w:numPr>
          <w:ilvl w:val="0"/>
          <w:numId w:val="1"/>
        </w:numPr>
        <w:rPr>
          <w:rStyle w:val="st1"/>
          <w:rFonts w:ascii="Arial" w:hAnsi="Arial" w:cs="Arial"/>
          <w:color w:val="222222"/>
          <w:sz w:val="32"/>
          <w:szCs w:val="32"/>
        </w:rPr>
      </w:pPr>
      <w:r>
        <w:rPr>
          <w:rStyle w:val="st1"/>
          <w:rFonts w:ascii="Arial" w:hAnsi="Arial" w:cs="Arial"/>
          <w:color w:val="222222"/>
          <w:sz w:val="32"/>
          <w:szCs w:val="32"/>
        </w:rPr>
        <w:t>How hot is Venus?</w:t>
      </w:r>
    </w:p>
    <w:p w:rsidR="007A6600" w:rsidRDefault="007A6600" w:rsidP="007A6600">
      <w:pPr>
        <w:pStyle w:val="ListParagraph"/>
        <w:numPr>
          <w:ilvl w:val="0"/>
          <w:numId w:val="1"/>
        </w:numPr>
        <w:rPr>
          <w:rStyle w:val="st1"/>
          <w:rFonts w:ascii="Arial" w:hAnsi="Arial" w:cs="Arial"/>
          <w:color w:val="222222"/>
          <w:sz w:val="32"/>
          <w:szCs w:val="32"/>
        </w:rPr>
      </w:pPr>
      <w:r>
        <w:rPr>
          <w:rStyle w:val="st1"/>
          <w:rFonts w:ascii="Arial" w:hAnsi="Arial" w:cs="Arial"/>
          <w:color w:val="222222"/>
          <w:sz w:val="32"/>
          <w:szCs w:val="32"/>
        </w:rPr>
        <w:t>What helps plant growth?</w:t>
      </w:r>
    </w:p>
    <w:p w:rsidR="00DD4152" w:rsidRDefault="007A6600">
      <w:pPr>
        <w:rPr>
          <w:rFonts w:ascii="Arial" w:hAnsi="Arial" w:cs="Arial"/>
          <w:sz w:val="32"/>
          <w:szCs w:val="32"/>
        </w:rPr>
      </w:pPr>
      <w:r w:rsidRPr="007A6600">
        <w:rPr>
          <w:rFonts w:ascii="Arial" w:hAnsi="Arial" w:cs="Arial"/>
          <w:b/>
          <w:sz w:val="32"/>
          <w:szCs w:val="32"/>
        </w:rPr>
        <w:lastRenderedPageBreak/>
        <w:t>Step 3</w:t>
      </w:r>
      <w:r w:rsidRPr="007A6600">
        <w:rPr>
          <w:rFonts w:ascii="Arial" w:hAnsi="Arial" w:cs="Arial"/>
          <w:sz w:val="32"/>
          <w:szCs w:val="32"/>
        </w:rPr>
        <w:t xml:space="preserve">: Use the “Narrowing your ideas” worksheet to help you eliminate questions that are not suitable for an inquiry based investigation. </w:t>
      </w:r>
      <w:r w:rsidR="00570306" w:rsidRPr="00570306">
        <w:rPr>
          <w:rFonts w:ascii="Arial" w:hAnsi="Arial" w:cs="Arial"/>
          <w:b/>
          <w:i/>
          <w:sz w:val="32"/>
          <w:szCs w:val="32"/>
        </w:rPr>
        <w:t>READ</w:t>
      </w:r>
      <w:r w:rsidR="00570306" w:rsidRPr="00570306">
        <w:rPr>
          <w:rFonts w:ascii="Arial" w:hAnsi="Arial" w:cs="Arial"/>
          <w:i/>
          <w:sz w:val="32"/>
          <w:szCs w:val="32"/>
        </w:rPr>
        <w:t xml:space="preserve"> the directions carefully!</w:t>
      </w:r>
    </w:p>
    <w:p w:rsidR="00843D61" w:rsidRDefault="00843D61" w:rsidP="00843D61">
      <w:pPr>
        <w:jc w:val="center"/>
        <w:rPr>
          <w:rFonts w:ascii="Arial" w:hAnsi="Arial" w:cs="Arial"/>
          <w:sz w:val="32"/>
          <w:szCs w:val="32"/>
        </w:rPr>
      </w:pPr>
      <w:r w:rsidRPr="00843D61">
        <w:rPr>
          <w:rFonts w:ascii="Arial" w:hAnsi="Arial" w:cs="Arial"/>
          <w:b/>
          <w:color w:val="FF0000"/>
          <w:sz w:val="32"/>
          <w:szCs w:val="32"/>
        </w:rPr>
        <w:t>STOP</w:t>
      </w:r>
      <w:r>
        <w:rPr>
          <w:rFonts w:ascii="Arial" w:hAnsi="Arial" w:cs="Arial"/>
          <w:sz w:val="32"/>
          <w:szCs w:val="32"/>
        </w:rPr>
        <w:t xml:space="preserve"> – if you are an incoming sixth grader. </w:t>
      </w:r>
    </w:p>
    <w:p w:rsidR="00843D61" w:rsidRDefault="00843D61" w:rsidP="00843D61">
      <w:pPr>
        <w:jc w:val="center"/>
        <w:rPr>
          <w:rFonts w:ascii="Arial" w:hAnsi="Arial" w:cs="Arial"/>
          <w:sz w:val="32"/>
          <w:szCs w:val="32"/>
        </w:rPr>
      </w:pPr>
      <w:r w:rsidRPr="00843D61">
        <w:rPr>
          <w:rFonts w:ascii="Arial" w:hAnsi="Arial" w:cs="Arial"/>
          <w:b/>
          <w:color w:val="00B050"/>
          <w:sz w:val="32"/>
          <w:szCs w:val="32"/>
        </w:rPr>
        <w:t>CONTINUE</w:t>
      </w:r>
      <w:r>
        <w:rPr>
          <w:rFonts w:ascii="Arial" w:hAnsi="Arial" w:cs="Arial"/>
          <w:sz w:val="32"/>
          <w:szCs w:val="32"/>
        </w:rPr>
        <w:t>- if you are an incoming seventh or eighth grader.</w:t>
      </w:r>
    </w:p>
    <w:p w:rsidR="00570306" w:rsidRDefault="00843D61" w:rsidP="00843D61">
      <w:pPr>
        <w:rPr>
          <w:rFonts w:ascii="Arial" w:hAnsi="Arial" w:cs="Arial"/>
          <w:sz w:val="32"/>
          <w:szCs w:val="32"/>
        </w:rPr>
      </w:pPr>
      <w:r w:rsidRPr="00570306">
        <w:rPr>
          <w:rFonts w:ascii="Arial" w:hAnsi="Arial" w:cs="Arial"/>
          <w:b/>
          <w:sz w:val="32"/>
          <w:szCs w:val="32"/>
        </w:rPr>
        <w:t>Step 4:</w:t>
      </w:r>
      <w:r>
        <w:rPr>
          <w:rFonts w:ascii="Arial" w:hAnsi="Arial" w:cs="Arial"/>
          <w:sz w:val="32"/>
          <w:szCs w:val="32"/>
        </w:rPr>
        <w:t xml:space="preserve"> </w:t>
      </w:r>
      <w:r w:rsidR="00570306">
        <w:rPr>
          <w:rFonts w:ascii="Arial" w:hAnsi="Arial" w:cs="Arial"/>
          <w:sz w:val="32"/>
          <w:szCs w:val="32"/>
        </w:rPr>
        <w:t xml:space="preserve">After filling in the brainstorm sheet with thirteen possible inquiries and checking off the boxes that relate to your question, choose and star the top three inquiries that you would like to investigate. All three questions must have four of the five categories checked (purpose, change, measure, observation). </w:t>
      </w:r>
    </w:p>
    <w:p w:rsidR="00E86F3D" w:rsidRDefault="00B4729D" w:rsidP="00843D61">
      <w:pPr>
        <w:rPr>
          <w:rFonts w:ascii="Arial" w:hAnsi="Arial" w:cs="Arial"/>
          <w:sz w:val="32"/>
          <w:szCs w:val="32"/>
        </w:rPr>
      </w:pPr>
      <w:r>
        <w:rPr>
          <w:rFonts w:ascii="Arial" w:hAnsi="Arial" w:cs="Arial"/>
          <w:noProof/>
          <w:sz w:val="32"/>
          <w:szCs w:val="32"/>
        </w:rPr>
        <w:pict>
          <v:shapetype id="_x0000_t202" coordsize="21600,21600" o:spt="202" path="m,l,21600r21600,l21600,xe">
            <v:stroke joinstyle="miter"/>
            <v:path gradientshapeok="t" o:connecttype="rect"/>
          </v:shapetype>
          <v:shape id="_x0000_s1026" type="#_x0000_t202" style="position:absolute;margin-left:127pt;margin-top:83.4pt;width:259pt;height:251.15pt;z-index:251660288">
            <v:textbox>
              <w:txbxContent>
                <w:p w:rsidR="00E86F3D" w:rsidRDefault="00E86F3D">
                  <w:pPr>
                    <w:rPr>
                      <w:sz w:val="16"/>
                      <w:szCs w:val="16"/>
                    </w:rPr>
                  </w:pPr>
                  <w:proofErr w:type="spellStart"/>
                  <w:r>
                    <w:rPr>
                      <w:sz w:val="16"/>
                      <w:szCs w:val="16"/>
                    </w:rPr>
                    <w:t>IName</w:t>
                  </w:r>
                  <w:proofErr w:type="spellEnd"/>
                  <w:r>
                    <w:rPr>
                      <w:sz w:val="16"/>
                      <w:szCs w:val="16"/>
                    </w:rPr>
                    <w:tab/>
                  </w:r>
                  <w:r>
                    <w:rPr>
                      <w:sz w:val="16"/>
                      <w:szCs w:val="16"/>
                    </w:rPr>
                    <w:tab/>
                  </w:r>
                  <w:r>
                    <w:rPr>
                      <w:sz w:val="16"/>
                      <w:szCs w:val="16"/>
                    </w:rPr>
                    <w:tab/>
                    <w:t>Date</w:t>
                  </w:r>
                  <w:r>
                    <w:rPr>
                      <w:sz w:val="16"/>
                      <w:szCs w:val="16"/>
                    </w:rPr>
                    <w:tab/>
                  </w:r>
                  <w:r>
                    <w:rPr>
                      <w:sz w:val="16"/>
                      <w:szCs w:val="16"/>
                    </w:rPr>
                    <w:tab/>
                  </w:r>
                  <w:r>
                    <w:rPr>
                      <w:sz w:val="16"/>
                      <w:szCs w:val="16"/>
                    </w:rPr>
                    <w:tab/>
                    <w:t>Class</w:t>
                  </w:r>
                </w:p>
                <w:p w:rsidR="00E86F3D" w:rsidRDefault="00E86F3D" w:rsidP="00E86F3D">
                  <w:pPr>
                    <w:jc w:val="center"/>
                    <w:rPr>
                      <w:sz w:val="16"/>
                      <w:szCs w:val="16"/>
                    </w:rPr>
                  </w:pPr>
                  <w:r>
                    <w:rPr>
                      <w:sz w:val="16"/>
                      <w:szCs w:val="16"/>
                    </w:rPr>
                    <w:t>Summer Independent Investigation</w:t>
                  </w:r>
                </w:p>
                <w:p w:rsidR="00E86F3D" w:rsidRDefault="00E86F3D">
                  <w:pPr>
                    <w:rPr>
                      <w:sz w:val="16"/>
                      <w:szCs w:val="16"/>
                    </w:rPr>
                  </w:pPr>
                  <w:proofErr w:type="spellStart"/>
                  <w:proofErr w:type="gramStart"/>
                  <w:r>
                    <w:rPr>
                      <w:sz w:val="16"/>
                      <w:szCs w:val="16"/>
                    </w:rPr>
                    <w:t>nquiry</w:t>
                  </w:r>
                  <w:proofErr w:type="spellEnd"/>
                  <w:proofErr w:type="gramEnd"/>
                  <w:r>
                    <w:rPr>
                      <w:sz w:val="16"/>
                      <w:szCs w:val="16"/>
                    </w:rPr>
                    <w:t xml:space="preserve"> #1: What helps plants grow faster, water or saline solution?</w:t>
                  </w:r>
                </w:p>
                <w:p w:rsidR="00E86F3D" w:rsidRDefault="00E86F3D">
                  <w:pPr>
                    <w:rPr>
                      <w:sz w:val="16"/>
                      <w:szCs w:val="16"/>
                    </w:rPr>
                  </w:pPr>
                  <w:r>
                    <w:rPr>
                      <w:sz w:val="16"/>
                      <w:szCs w:val="16"/>
                    </w:rPr>
                    <w:t>Purposeful:</w:t>
                  </w:r>
                </w:p>
                <w:p w:rsidR="00E86F3D" w:rsidRDefault="00E86F3D">
                  <w:pPr>
                    <w:rPr>
                      <w:sz w:val="16"/>
                      <w:szCs w:val="16"/>
                    </w:rPr>
                  </w:pPr>
                  <w:r>
                    <w:rPr>
                      <w:sz w:val="16"/>
                      <w:szCs w:val="16"/>
                    </w:rPr>
                    <w:t>Changeable:</w:t>
                  </w:r>
                </w:p>
                <w:p w:rsidR="00E86F3D" w:rsidRDefault="00E86F3D">
                  <w:pPr>
                    <w:rPr>
                      <w:sz w:val="16"/>
                      <w:szCs w:val="16"/>
                    </w:rPr>
                  </w:pPr>
                  <w:r>
                    <w:rPr>
                      <w:sz w:val="16"/>
                      <w:szCs w:val="16"/>
                    </w:rPr>
                    <w:t>Measureable:</w:t>
                  </w:r>
                </w:p>
                <w:p w:rsidR="00E86F3D" w:rsidRDefault="00E86F3D">
                  <w:pPr>
                    <w:rPr>
                      <w:sz w:val="16"/>
                      <w:szCs w:val="16"/>
                    </w:rPr>
                  </w:pPr>
                  <w:r>
                    <w:rPr>
                      <w:sz w:val="16"/>
                      <w:szCs w:val="16"/>
                    </w:rPr>
                    <w:t>Observable</w:t>
                  </w:r>
                </w:p>
                <w:p w:rsidR="00E86F3D" w:rsidRDefault="00E86F3D" w:rsidP="00E86F3D">
                  <w:pPr>
                    <w:rPr>
                      <w:sz w:val="16"/>
                      <w:szCs w:val="16"/>
                    </w:rPr>
                  </w:pPr>
                  <w:r>
                    <w:rPr>
                      <w:sz w:val="16"/>
                      <w:szCs w:val="16"/>
                    </w:rPr>
                    <w:t xml:space="preserve">Inquiry #2 Does the material of a soccer ball influence the speed of </w:t>
                  </w:r>
                  <w:proofErr w:type="gramStart"/>
                  <w:r>
                    <w:rPr>
                      <w:sz w:val="16"/>
                      <w:szCs w:val="16"/>
                    </w:rPr>
                    <w:t>a  kick</w:t>
                  </w:r>
                  <w:proofErr w:type="gramEnd"/>
                </w:p>
                <w:p w:rsidR="00E86F3D" w:rsidRDefault="00E86F3D" w:rsidP="00E86F3D">
                  <w:pPr>
                    <w:rPr>
                      <w:sz w:val="16"/>
                      <w:szCs w:val="16"/>
                    </w:rPr>
                  </w:pPr>
                  <w:r>
                    <w:rPr>
                      <w:sz w:val="16"/>
                      <w:szCs w:val="16"/>
                    </w:rPr>
                    <w:t>Purposeful:</w:t>
                  </w:r>
                </w:p>
                <w:p w:rsidR="00E86F3D" w:rsidRDefault="00E86F3D" w:rsidP="00E86F3D">
                  <w:pPr>
                    <w:rPr>
                      <w:sz w:val="16"/>
                      <w:szCs w:val="16"/>
                    </w:rPr>
                  </w:pPr>
                  <w:r>
                    <w:rPr>
                      <w:sz w:val="16"/>
                      <w:szCs w:val="16"/>
                    </w:rPr>
                    <w:t>Changeable:</w:t>
                  </w:r>
                </w:p>
                <w:p w:rsidR="00E86F3D" w:rsidRDefault="00E86F3D" w:rsidP="00E86F3D">
                  <w:pPr>
                    <w:rPr>
                      <w:sz w:val="16"/>
                      <w:szCs w:val="16"/>
                    </w:rPr>
                  </w:pPr>
                  <w:r>
                    <w:rPr>
                      <w:sz w:val="16"/>
                      <w:szCs w:val="16"/>
                    </w:rPr>
                    <w:t>Measureable:</w:t>
                  </w:r>
                </w:p>
                <w:p w:rsidR="00E86F3D" w:rsidRDefault="00E86F3D" w:rsidP="00E86F3D">
                  <w:pPr>
                    <w:rPr>
                      <w:sz w:val="16"/>
                      <w:szCs w:val="16"/>
                    </w:rPr>
                  </w:pPr>
                  <w:r>
                    <w:rPr>
                      <w:sz w:val="16"/>
                      <w:szCs w:val="16"/>
                    </w:rPr>
                    <w:t>Observable</w:t>
                  </w:r>
                </w:p>
                <w:p w:rsidR="00E86F3D" w:rsidRDefault="00E86F3D" w:rsidP="00E86F3D">
                  <w:pPr>
                    <w:rPr>
                      <w:sz w:val="16"/>
                      <w:szCs w:val="16"/>
                    </w:rPr>
                  </w:pPr>
                </w:p>
                <w:p w:rsidR="00E86F3D" w:rsidRPr="00E86F3D" w:rsidRDefault="00E86F3D">
                  <w:pPr>
                    <w:rPr>
                      <w:sz w:val="16"/>
                      <w:szCs w:val="16"/>
                    </w:rPr>
                  </w:pPr>
                </w:p>
              </w:txbxContent>
            </v:textbox>
          </v:shape>
        </w:pict>
      </w:r>
      <w:r w:rsidR="00570306" w:rsidRPr="00570306">
        <w:rPr>
          <w:rFonts w:ascii="Arial" w:hAnsi="Arial" w:cs="Arial"/>
          <w:b/>
          <w:sz w:val="32"/>
          <w:szCs w:val="32"/>
        </w:rPr>
        <w:t>Step 5:</w:t>
      </w:r>
      <w:r w:rsidR="00570306">
        <w:rPr>
          <w:rFonts w:ascii="Arial" w:hAnsi="Arial" w:cs="Arial"/>
          <w:sz w:val="32"/>
          <w:szCs w:val="32"/>
        </w:rPr>
        <w:t xml:space="preserve"> For each of the three questions that you will choose, write exactly how your inquiry has a purpose, how it can be changed, measured and observed. Be specific and clear in your description of how the inquiry meets these standards.</w:t>
      </w:r>
    </w:p>
    <w:p w:rsidR="00570306" w:rsidRPr="007A6600" w:rsidRDefault="00570306" w:rsidP="00843D61">
      <w:pPr>
        <w:rPr>
          <w:rFonts w:ascii="Arial" w:hAnsi="Arial" w:cs="Arial"/>
          <w:sz w:val="32"/>
          <w:szCs w:val="32"/>
        </w:rPr>
      </w:pPr>
      <w:r>
        <w:rPr>
          <w:rFonts w:ascii="Arial" w:hAnsi="Arial" w:cs="Arial"/>
          <w:sz w:val="32"/>
          <w:szCs w:val="32"/>
        </w:rPr>
        <w:t xml:space="preserve"> </w:t>
      </w:r>
    </w:p>
    <w:p w:rsidR="00023012" w:rsidRDefault="00023012">
      <w:r>
        <w:t xml:space="preserve">.  </w:t>
      </w:r>
    </w:p>
    <w:p w:rsidR="000350C0" w:rsidRDefault="000350C0"/>
    <w:p w:rsidR="000350C0" w:rsidRDefault="000350C0"/>
    <w:p w:rsidR="000350C0" w:rsidRDefault="000350C0"/>
    <w:p w:rsidR="000350C0" w:rsidRDefault="000350C0"/>
    <w:p w:rsidR="000350C0" w:rsidRDefault="000350C0"/>
    <w:p w:rsidR="000350C0" w:rsidRDefault="000350C0"/>
    <w:p w:rsidR="000350C0" w:rsidRDefault="000350C0"/>
    <w:p w:rsidR="000350C0" w:rsidRDefault="000350C0"/>
    <w:p w:rsidR="000350C0" w:rsidRDefault="000350C0" w:rsidP="000350C0">
      <w:pPr>
        <w:rPr>
          <w:sz w:val="48"/>
        </w:rPr>
      </w:pPr>
    </w:p>
    <w:p w:rsidR="000350C0" w:rsidRDefault="000350C0" w:rsidP="000350C0">
      <w:pPr>
        <w:rPr>
          <w:sz w:val="48"/>
        </w:rPr>
      </w:pPr>
    </w:p>
    <w:p w:rsidR="000350C0" w:rsidRDefault="00B4729D" w:rsidP="000350C0">
      <w:pPr>
        <w:rPr>
          <w:sz w:val="48"/>
        </w:rPr>
      </w:pPr>
      <w:r>
        <w:rPr>
          <w:noProof/>
          <w:sz w:val="48"/>
        </w:rPr>
        <w:lastRenderedPageBreak/>
        <w:pict>
          <v:shape id="_x0000_s1028" type="#_x0000_t202" style="position:absolute;margin-left:262.8pt;margin-top:11.35pt;width:4in;height:55pt;z-index:251662336">
            <v:textbox>
              <w:txbxContent>
                <w:p w:rsidR="000350C0" w:rsidRDefault="000350C0" w:rsidP="000350C0"/>
                <w:p w:rsidR="000350C0" w:rsidRDefault="000350C0" w:rsidP="000350C0">
                  <w:r>
                    <w:t>Name _________________Date _________ Hour _______</w:t>
                  </w:r>
                </w:p>
              </w:txbxContent>
            </v:textbox>
          </v:shape>
        </w:pict>
      </w:r>
      <w:r w:rsidR="000350C0">
        <w:rPr>
          <w:sz w:val="48"/>
        </w:rPr>
        <w:t>Independent Investigation</w:t>
      </w:r>
    </w:p>
    <w:p w:rsidR="000350C0" w:rsidRDefault="000350C0" w:rsidP="000350C0">
      <w:pPr>
        <w:rPr>
          <w:sz w:val="32"/>
        </w:rPr>
      </w:pPr>
      <w:r>
        <w:rPr>
          <w:sz w:val="32"/>
        </w:rPr>
        <w:t>Part 1: Brainstorming</w:t>
      </w:r>
    </w:p>
    <w:p w:rsidR="000350C0" w:rsidRDefault="000350C0" w:rsidP="000350C0">
      <w:pPr>
        <w:rPr>
          <w:i/>
          <w:sz w:val="28"/>
        </w:rPr>
      </w:pPr>
      <w:r>
        <w:rPr>
          <w:i/>
          <w:sz w:val="28"/>
        </w:rPr>
        <w:t>For part one you are going to decide on something to investigate.  This deserves a lot of thought because you are going to be spending a lot of time investigating your question.</w:t>
      </w:r>
    </w:p>
    <w:p w:rsidR="000350C0" w:rsidRPr="006F52A8" w:rsidRDefault="000350C0" w:rsidP="000350C0">
      <w:pPr>
        <w:rPr>
          <w:sz w:val="28"/>
        </w:rPr>
      </w:pPr>
      <w:r>
        <w:rPr>
          <w:sz w:val="28"/>
        </w:rPr>
        <w:t xml:space="preserve">Spend at least 45 minutes looking around you, looking through books and magazines, think about the things that we have learned about this year.  These can be any questions that have </w:t>
      </w:r>
      <w:proofErr w:type="gramStart"/>
      <w:r>
        <w:rPr>
          <w:sz w:val="28"/>
        </w:rPr>
        <w:t>peeked</w:t>
      </w:r>
      <w:proofErr w:type="gramEnd"/>
      <w:r>
        <w:rPr>
          <w:sz w:val="28"/>
        </w:rPr>
        <w:t xml:space="preserve"> your interest from the past or ones that you always ask adults who could never give you the answer you are looking for. Then write down 15 ideas of for things that you could investigate under “Idea to Investigate”. After you’ve completed this section, refer to “Narrowing your Ideas” sheet to complete the five other columns on this sheet.</w:t>
      </w:r>
    </w:p>
    <w:tbl>
      <w:tblPr>
        <w:tblW w:w="1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6658"/>
        <w:gridCol w:w="988"/>
        <w:gridCol w:w="750"/>
        <w:gridCol w:w="701"/>
        <w:gridCol w:w="756"/>
        <w:gridCol w:w="859"/>
      </w:tblGrid>
      <w:tr w:rsidR="000350C0" w:rsidTr="000350C0">
        <w:trPr>
          <w:trHeight w:val="376"/>
        </w:trPr>
        <w:tc>
          <w:tcPr>
            <w:tcW w:w="697" w:type="dxa"/>
          </w:tcPr>
          <w:p w:rsidR="000350C0" w:rsidRDefault="000350C0" w:rsidP="00714EDF">
            <w:pPr>
              <w:jc w:val="center"/>
              <w:rPr>
                <w:sz w:val="32"/>
              </w:rPr>
            </w:pPr>
          </w:p>
        </w:tc>
        <w:tc>
          <w:tcPr>
            <w:tcW w:w="6658" w:type="dxa"/>
          </w:tcPr>
          <w:p w:rsidR="000350C0" w:rsidRDefault="000350C0" w:rsidP="00714EDF">
            <w:pPr>
              <w:pStyle w:val="Heading1"/>
              <w:rPr>
                <w:b/>
              </w:rPr>
            </w:pPr>
            <w:r>
              <w:rPr>
                <w:b/>
              </w:rPr>
              <w:t>Idea to Investigate</w:t>
            </w:r>
          </w:p>
        </w:tc>
        <w:tc>
          <w:tcPr>
            <w:tcW w:w="988" w:type="dxa"/>
          </w:tcPr>
          <w:p w:rsidR="000350C0" w:rsidRPr="00E2431B" w:rsidRDefault="000350C0" w:rsidP="00714EDF">
            <w:pPr>
              <w:jc w:val="center"/>
              <w:rPr>
                <w:sz w:val="16"/>
                <w:szCs w:val="16"/>
              </w:rPr>
            </w:pPr>
            <w:r w:rsidRPr="00E2431B">
              <w:rPr>
                <w:sz w:val="16"/>
                <w:szCs w:val="16"/>
              </w:rPr>
              <w:t>Interesting</w:t>
            </w:r>
          </w:p>
        </w:tc>
        <w:tc>
          <w:tcPr>
            <w:tcW w:w="750" w:type="dxa"/>
          </w:tcPr>
          <w:p w:rsidR="000350C0" w:rsidRPr="00E2431B" w:rsidRDefault="000350C0" w:rsidP="00714EDF">
            <w:pPr>
              <w:jc w:val="center"/>
              <w:rPr>
                <w:sz w:val="16"/>
                <w:szCs w:val="16"/>
              </w:rPr>
            </w:pPr>
            <w:r w:rsidRPr="00E2431B">
              <w:rPr>
                <w:sz w:val="16"/>
                <w:szCs w:val="16"/>
              </w:rPr>
              <w:t>Purpose</w:t>
            </w:r>
          </w:p>
        </w:tc>
        <w:tc>
          <w:tcPr>
            <w:tcW w:w="701" w:type="dxa"/>
          </w:tcPr>
          <w:p w:rsidR="000350C0" w:rsidRPr="00E2431B" w:rsidRDefault="000350C0" w:rsidP="00714EDF">
            <w:pPr>
              <w:jc w:val="center"/>
              <w:rPr>
                <w:sz w:val="16"/>
                <w:szCs w:val="16"/>
              </w:rPr>
            </w:pPr>
            <w:r w:rsidRPr="00E2431B">
              <w:rPr>
                <w:sz w:val="16"/>
                <w:szCs w:val="16"/>
              </w:rPr>
              <w:t>Change</w:t>
            </w:r>
          </w:p>
        </w:tc>
        <w:tc>
          <w:tcPr>
            <w:tcW w:w="756" w:type="dxa"/>
          </w:tcPr>
          <w:p w:rsidR="000350C0" w:rsidRPr="00E2431B" w:rsidRDefault="000350C0" w:rsidP="00714EDF">
            <w:pPr>
              <w:jc w:val="center"/>
              <w:rPr>
                <w:sz w:val="16"/>
                <w:szCs w:val="16"/>
              </w:rPr>
            </w:pPr>
            <w:r w:rsidRPr="00E2431B">
              <w:rPr>
                <w:sz w:val="16"/>
                <w:szCs w:val="16"/>
              </w:rPr>
              <w:t>Observe</w:t>
            </w:r>
          </w:p>
        </w:tc>
        <w:tc>
          <w:tcPr>
            <w:tcW w:w="859" w:type="dxa"/>
          </w:tcPr>
          <w:p w:rsidR="000350C0" w:rsidRPr="00E2431B" w:rsidRDefault="000350C0" w:rsidP="00714EDF">
            <w:pPr>
              <w:jc w:val="center"/>
              <w:rPr>
                <w:sz w:val="16"/>
                <w:szCs w:val="16"/>
              </w:rPr>
            </w:pPr>
            <w:r w:rsidRPr="00E2431B">
              <w:rPr>
                <w:sz w:val="16"/>
                <w:szCs w:val="16"/>
              </w:rPr>
              <w:t>Measure</w:t>
            </w:r>
          </w:p>
        </w:tc>
      </w:tr>
      <w:tr w:rsidR="000350C0" w:rsidTr="000350C0">
        <w:trPr>
          <w:trHeight w:val="1343"/>
        </w:trPr>
        <w:tc>
          <w:tcPr>
            <w:tcW w:w="697" w:type="dxa"/>
          </w:tcPr>
          <w:p w:rsidR="000350C0" w:rsidRDefault="000350C0" w:rsidP="00714EDF">
            <w:pPr>
              <w:spacing w:line="360" w:lineRule="auto"/>
              <w:rPr>
                <w:sz w:val="32"/>
              </w:rPr>
            </w:pPr>
            <w:r>
              <w:rPr>
                <w:sz w:val="32"/>
              </w:rPr>
              <w:t>1</w:t>
            </w:r>
          </w:p>
        </w:tc>
        <w:tc>
          <w:tcPr>
            <w:tcW w:w="6658" w:type="dxa"/>
          </w:tcPr>
          <w:p w:rsidR="000350C0" w:rsidRDefault="000350C0" w:rsidP="00714EDF">
            <w:pPr>
              <w:spacing w:line="360" w:lineRule="auto"/>
              <w:rPr>
                <w:sz w:val="32"/>
              </w:rPr>
            </w:pPr>
          </w:p>
        </w:tc>
        <w:tc>
          <w:tcPr>
            <w:tcW w:w="988" w:type="dxa"/>
          </w:tcPr>
          <w:p w:rsidR="000350C0" w:rsidRDefault="000350C0" w:rsidP="00714EDF">
            <w:pPr>
              <w:spacing w:line="360" w:lineRule="auto"/>
              <w:rPr>
                <w:sz w:val="32"/>
              </w:rPr>
            </w:pPr>
          </w:p>
        </w:tc>
        <w:tc>
          <w:tcPr>
            <w:tcW w:w="750" w:type="dxa"/>
          </w:tcPr>
          <w:p w:rsidR="000350C0" w:rsidRDefault="000350C0" w:rsidP="00714EDF">
            <w:pPr>
              <w:spacing w:line="360" w:lineRule="auto"/>
              <w:rPr>
                <w:sz w:val="32"/>
              </w:rPr>
            </w:pPr>
          </w:p>
        </w:tc>
        <w:tc>
          <w:tcPr>
            <w:tcW w:w="701" w:type="dxa"/>
          </w:tcPr>
          <w:p w:rsidR="000350C0" w:rsidRDefault="000350C0" w:rsidP="00714EDF">
            <w:pPr>
              <w:spacing w:line="360" w:lineRule="auto"/>
              <w:rPr>
                <w:sz w:val="32"/>
              </w:rPr>
            </w:pPr>
          </w:p>
        </w:tc>
        <w:tc>
          <w:tcPr>
            <w:tcW w:w="756" w:type="dxa"/>
          </w:tcPr>
          <w:p w:rsidR="000350C0" w:rsidRDefault="000350C0" w:rsidP="00714EDF">
            <w:pPr>
              <w:spacing w:line="360" w:lineRule="auto"/>
              <w:rPr>
                <w:sz w:val="32"/>
              </w:rPr>
            </w:pPr>
          </w:p>
        </w:tc>
        <w:tc>
          <w:tcPr>
            <w:tcW w:w="859" w:type="dxa"/>
          </w:tcPr>
          <w:p w:rsidR="000350C0" w:rsidRDefault="000350C0" w:rsidP="00714EDF">
            <w:pPr>
              <w:spacing w:line="360" w:lineRule="auto"/>
              <w:rPr>
                <w:sz w:val="32"/>
              </w:rPr>
            </w:pPr>
          </w:p>
        </w:tc>
      </w:tr>
      <w:tr w:rsidR="000350C0" w:rsidTr="000350C0">
        <w:trPr>
          <w:trHeight w:val="1343"/>
        </w:trPr>
        <w:tc>
          <w:tcPr>
            <w:tcW w:w="697" w:type="dxa"/>
          </w:tcPr>
          <w:p w:rsidR="000350C0" w:rsidRDefault="000350C0" w:rsidP="00714EDF">
            <w:pPr>
              <w:spacing w:line="360" w:lineRule="auto"/>
              <w:rPr>
                <w:sz w:val="32"/>
              </w:rPr>
            </w:pPr>
            <w:r>
              <w:rPr>
                <w:sz w:val="32"/>
              </w:rPr>
              <w:t>2</w:t>
            </w:r>
          </w:p>
        </w:tc>
        <w:tc>
          <w:tcPr>
            <w:tcW w:w="6658" w:type="dxa"/>
          </w:tcPr>
          <w:p w:rsidR="000350C0" w:rsidRDefault="000350C0" w:rsidP="00714EDF">
            <w:pPr>
              <w:spacing w:line="360" w:lineRule="auto"/>
              <w:rPr>
                <w:sz w:val="32"/>
              </w:rPr>
            </w:pPr>
          </w:p>
        </w:tc>
        <w:tc>
          <w:tcPr>
            <w:tcW w:w="988" w:type="dxa"/>
          </w:tcPr>
          <w:p w:rsidR="000350C0" w:rsidRDefault="000350C0" w:rsidP="00714EDF">
            <w:pPr>
              <w:spacing w:line="360" w:lineRule="auto"/>
              <w:rPr>
                <w:sz w:val="32"/>
              </w:rPr>
            </w:pPr>
          </w:p>
        </w:tc>
        <w:tc>
          <w:tcPr>
            <w:tcW w:w="750" w:type="dxa"/>
          </w:tcPr>
          <w:p w:rsidR="000350C0" w:rsidRDefault="000350C0" w:rsidP="00714EDF">
            <w:pPr>
              <w:spacing w:line="360" w:lineRule="auto"/>
              <w:rPr>
                <w:sz w:val="32"/>
              </w:rPr>
            </w:pPr>
          </w:p>
        </w:tc>
        <w:tc>
          <w:tcPr>
            <w:tcW w:w="701" w:type="dxa"/>
          </w:tcPr>
          <w:p w:rsidR="000350C0" w:rsidRDefault="000350C0" w:rsidP="00714EDF">
            <w:pPr>
              <w:spacing w:line="360" w:lineRule="auto"/>
              <w:rPr>
                <w:sz w:val="32"/>
              </w:rPr>
            </w:pPr>
          </w:p>
        </w:tc>
        <w:tc>
          <w:tcPr>
            <w:tcW w:w="756" w:type="dxa"/>
          </w:tcPr>
          <w:p w:rsidR="000350C0" w:rsidRDefault="000350C0" w:rsidP="00714EDF">
            <w:pPr>
              <w:spacing w:line="360" w:lineRule="auto"/>
              <w:rPr>
                <w:sz w:val="32"/>
              </w:rPr>
            </w:pPr>
          </w:p>
        </w:tc>
        <w:tc>
          <w:tcPr>
            <w:tcW w:w="859" w:type="dxa"/>
          </w:tcPr>
          <w:p w:rsidR="000350C0" w:rsidRDefault="000350C0" w:rsidP="00714EDF">
            <w:pPr>
              <w:spacing w:line="360" w:lineRule="auto"/>
              <w:rPr>
                <w:sz w:val="32"/>
              </w:rPr>
            </w:pPr>
          </w:p>
        </w:tc>
      </w:tr>
      <w:tr w:rsidR="000350C0" w:rsidTr="000350C0">
        <w:trPr>
          <w:trHeight w:val="1343"/>
        </w:trPr>
        <w:tc>
          <w:tcPr>
            <w:tcW w:w="697" w:type="dxa"/>
          </w:tcPr>
          <w:p w:rsidR="000350C0" w:rsidRDefault="000350C0" w:rsidP="00714EDF">
            <w:pPr>
              <w:spacing w:line="360" w:lineRule="auto"/>
              <w:rPr>
                <w:sz w:val="32"/>
              </w:rPr>
            </w:pPr>
            <w:r>
              <w:rPr>
                <w:sz w:val="32"/>
              </w:rPr>
              <w:t>3</w:t>
            </w:r>
          </w:p>
        </w:tc>
        <w:tc>
          <w:tcPr>
            <w:tcW w:w="6658" w:type="dxa"/>
          </w:tcPr>
          <w:p w:rsidR="000350C0" w:rsidRDefault="000350C0" w:rsidP="00714EDF">
            <w:pPr>
              <w:spacing w:line="360" w:lineRule="auto"/>
              <w:rPr>
                <w:sz w:val="32"/>
              </w:rPr>
            </w:pPr>
          </w:p>
        </w:tc>
        <w:tc>
          <w:tcPr>
            <w:tcW w:w="988" w:type="dxa"/>
          </w:tcPr>
          <w:p w:rsidR="000350C0" w:rsidRDefault="000350C0" w:rsidP="00714EDF">
            <w:pPr>
              <w:spacing w:line="360" w:lineRule="auto"/>
              <w:rPr>
                <w:sz w:val="32"/>
              </w:rPr>
            </w:pPr>
          </w:p>
        </w:tc>
        <w:tc>
          <w:tcPr>
            <w:tcW w:w="750" w:type="dxa"/>
          </w:tcPr>
          <w:p w:rsidR="000350C0" w:rsidRDefault="000350C0" w:rsidP="00714EDF">
            <w:pPr>
              <w:spacing w:line="360" w:lineRule="auto"/>
              <w:rPr>
                <w:sz w:val="32"/>
              </w:rPr>
            </w:pPr>
          </w:p>
        </w:tc>
        <w:tc>
          <w:tcPr>
            <w:tcW w:w="701" w:type="dxa"/>
          </w:tcPr>
          <w:p w:rsidR="000350C0" w:rsidRDefault="000350C0" w:rsidP="00714EDF">
            <w:pPr>
              <w:spacing w:line="360" w:lineRule="auto"/>
              <w:rPr>
                <w:sz w:val="32"/>
              </w:rPr>
            </w:pPr>
          </w:p>
        </w:tc>
        <w:tc>
          <w:tcPr>
            <w:tcW w:w="756" w:type="dxa"/>
          </w:tcPr>
          <w:p w:rsidR="000350C0" w:rsidRDefault="000350C0" w:rsidP="00714EDF">
            <w:pPr>
              <w:spacing w:line="360" w:lineRule="auto"/>
              <w:rPr>
                <w:sz w:val="32"/>
              </w:rPr>
            </w:pPr>
          </w:p>
        </w:tc>
        <w:tc>
          <w:tcPr>
            <w:tcW w:w="859" w:type="dxa"/>
          </w:tcPr>
          <w:p w:rsidR="000350C0" w:rsidRDefault="000350C0" w:rsidP="00714EDF">
            <w:pPr>
              <w:spacing w:line="360" w:lineRule="auto"/>
              <w:rPr>
                <w:sz w:val="32"/>
              </w:rPr>
            </w:pPr>
          </w:p>
        </w:tc>
      </w:tr>
      <w:tr w:rsidR="000350C0" w:rsidTr="000350C0">
        <w:trPr>
          <w:trHeight w:val="1343"/>
        </w:trPr>
        <w:tc>
          <w:tcPr>
            <w:tcW w:w="697" w:type="dxa"/>
          </w:tcPr>
          <w:p w:rsidR="000350C0" w:rsidRDefault="000350C0" w:rsidP="00714EDF">
            <w:pPr>
              <w:spacing w:line="360" w:lineRule="auto"/>
              <w:rPr>
                <w:sz w:val="32"/>
              </w:rPr>
            </w:pPr>
            <w:r>
              <w:rPr>
                <w:sz w:val="32"/>
              </w:rPr>
              <w:t>4</w:t>
            </w:r>
          </w:p>
        </w:tc>
        <w:tc>
          <w:tcPr>
            <w:tcW w:w="6658" w:type="dxa"/>
          </w:tcPr>
          <w:p w:rsidR="000350C0" w:rsidRDefault="000350C0" w:rsidP="00714EDF">
            <w:pPr>
              <w:spacing w:line="360" w:lineRule="auto"/>
              <w:rPr>
                <w:sz w:val="32"/>
              </w:rPr>
            </w:pPr>
          </w:p>
        </w:tc>
        <w:tc>
          <w:tcPr>
            <w:tcW w:w="988" w:type="dxa"/>
          </w:tcPr>
          <w:p w:rsidR="000350C0" w:rsidRDefault="000350C0" w:rsidP="00714EDF">
            <w:pPr>
              <w:spacing w:line="360" w:lineRule="auto"/>
              <w:rPr>
                <w:sz w:val="32"/>
              </w:rPr>
            </w:pPr>
          </w:p>
        </w:tc>
        <w:tc>
          <w:tcPr>
            <w:tcW w:w="750" w:type="dxa"/>
          </w:tcPr>
          <w:p w:rsidR="000350C0" w:rsidRDefault="000350C0" w:rsidP="00714EDF">
            <w:pPr>
              <w:spacing w:line="360" w:lineRule="auto"/>
              <w:rPr>
                <w:sz w:val="32"/>
              </w:rPr>
            </w:pPr>
          </w:p>
        </w:tc>
        <w:tc>
          <w:tcPr>
            <w:tcW w:w="701" w:type="dxa"/>
          </w:tcPr>
          <w:p w:rsidR="000350C0" w:rsidRDefault="000350C0" w:rsidP="00714EDF">
            <w:pPr>
              <w:spacing w:line="360" w:lineRule="auto"/>
              <w:rPr>
                <w:sz w:val="32"/>
              </w:rPr>
            </w:pPr>
          </w:p>
        </w:tc>
        <w:tc>
          <w:tcPr>
            <w:tcW w:w="756" w:type="dxa"/>
          </w:tcPr>
          <w:p w:rsidR="000350C0" w:rsidRDefault="000350C0" w:rsidP="00714EDF">
            <w:pPr>
              <w:spacing w:line="360" w:lineRule="auto"/>
              <w:rPr>
                <w:sz w:val="32"/>
              </w:rPr>
            </w:pPr>
          </w:p>
        </w:tc>
        <w:tc>
          <w:tcPr>
            <w:tcW w:w="859" w:type="dxa"/>
          </w:tcPr>
          <w:p w:rsidR="000350C0" w:rsidRDefault="000350C0" w:rsidP="00714EDF">
            <w:pPr>
              <w:spacing w:line="360" w:lineRule="auto"/>
              <w:rPr>
                <w:sz w:val="32"/>
              </w:rPr>
            </w:pPr>
          </w:p>
        </w:tc>
      </w:tr>
      <w:tr w:rsidR="000350C0" w:rsidTr="000350C0">
        <w:trPr>
          <w:trHeight w:val="1314"/>
        </w:trPr>
        <w:tc>
          <w:tcPr>
            <w:tcW w:w="697" w:type="dxa"/>
          </w:tcPr>
          <w:p w:rsidR="000350C0" w:rsidRDefault="000350C0" w:rsidP="00714EDF">
            <w:pPr>
              <w:spacing w:line="360" w:lineRule="auto"/>
              <w:rPr>
                <w:sz w:val="32"/>
              </w:rPr>
            </w:pPr>
            <w:r>
              <w:rPr>
                <w:sz w:val="32"/>
              </w:rPr>
              <w:t>5</w:t>
            </w:r>
          </w:p>
        </w:tc>
        <w:tc>
          <w:tcPr>
            <w:tcW w:w="6658" w:type="dxa"/>
          </w:tcPr>
          <w:p w:rsidR="000350C0" w:rsidRDefault="000350C0" w:rsidP="00714EDF">
            <w:pPr>
              <w:spacing w:line="360" w:lineRule="auto"/>
              <w:rPr>
                <w:sz w:val="32"/>
              </w:rPr>
            </w:pPr>
          </w:p>
        </w:tc>
        <w:tc>
          <w:tcPr>
            <w:tcW w:w="988" w:type="dxa"/>
          </w:tcPr>
          <w:p w:rsidR="000350C0" w:rsidRDefault="000350C0" w:rsidP="00714EDF">
            <w:pPr>
              <w:spacing w:line="360" w:lineRule="auto"/>
              <w:rPr>
                <w:sz w:val="32"/>
              </w:rPr>
            </w:pPr>
          </w:p>
        </w:tc>
        <w:tc>
          <w:tcPr>
            <w:tcW w:w="750" w:type="dxa"/>
          </w:tcPr>
          <w:p w:rsidR="000350C0" w:rsidRDefault="000350C0" w:rsidP="00714EDF">
            <w:pPr>
              <w:spacing w:line="360" w:lineRule="auto"/>
              <w:rPr>
                <w:sz w:val="32"/>
              </w:rPr>
            </w:pPr>
          </w:p>
        </w:tc>
        <w:tc>
          <w:tcPr>
            <w:tcW w:w="701" w:type="dxa"/>
          </w:tcPr>
          <w:p w:rsidR="000350C0" w:rsidRDefault="000350C0" w:rsidP="00714EDF">
            <w:pPr>
              <w:spacing w:line="360" w:lineRule="auto"/>
              <w:rPr>
                <w:sz w:val="32"/>
              </w:rPr>
            </w:pPr>
          </w:p>
        </w:tc>
        <w:tc>
          <w:tcPr>
            <w:tcW w:w="756" w:type="dxa"/>
          </w:tcPr>
          <w:p w:rsidR="000350C0" w:rsidRDefault="000350C0" w:rsidP="00714EDF">
            <w:pPr>
              <w:spacing w:line="360" w:lineRule="auto"/>
              <w:rPr>
                <w:sz w:val="32"/>
              </w:rPr>
            </w:pPr>
          </w:p>
        </w:tc>
        <w:tc>
          <w:tcPr>
            <w:tcW w:w="859" w:type="dxa"/>
          </w:tcPr>
          <w:p w:rsidR="000350C0" w:rsidRDefault="000350C0" w:rsidP="00714EDF">
            <w:pPr>
              <w:spacing w:line="360" w:lineRule="auto"/>
              <w:rPr>
                <w:sz w:val="32"/>
              </w:rPr>
            </w:pPr>
          </w:p>
        </w:tc>
      </w:tr>
      <w:tr w:rsidR="000350C0" w:rsidTr="000350C0">
        <w:trPr>
          <w:trHeight w:val="1343"/>
        </w:trPr>
        <w:tc>
          <w:tcPr>
            <w:tcW w:w="697" w:type="dxa"/>
          </w:tcPr>
          <w:p w:rsidR="000350C0" w:rsidRDefault="000350C0" w:rsidP="00714EDF">
            <w:pPr>
              <w:spacing w:line="360" w:lineRule="auto"/>
              <w:rPr>
                <w:sz w:val="32"/>
              </w:rPr>
            </w:pPr>
            <w:r>
              <w:rPr>
                <w:sz w:val="32"/>
              </w:rPr>
              <w:t>6</w:t>
            </w:r>
          </w:p>
        </w:tc>
        <w:tc>
          <w:tcPr>
            <w:tcW w:w="6658" w:type="dxa"/>
          </w:tcPr>
          <w:p w:rsidR="000350C0" w:rsidRDefault="000350C0" w:rsidP="00714EDF">
            <w:pPr>
              <w:spacing w:line="360" w:lineRule="auto"/>
              <w:rPr>
                <w:sz w:val="32"/>
              </w:rPr>
            </w:pPr>
          </w:p>
        </w:tc>
        <w:tc>
          <w:tcPr>
            <w:tcW w:w="988" w:type="dxa"/>
          </w:tcPr>
          <w:p w:rsidR="000350C0" w:rsidRDefault="000350C0" w:rsidP="00714EDF">
            <w:pPr>
              <w:spacing w:line="360" w:lineRule="auto"/>
              <w:rPr>
                <w:sz w:val="32"/>
              </w:rPr>
            </w:pPr>
          </w:p>
        </w:tc>
        <w:tc>
          <w:tcPr>
            <w:tcW w:w="750" w:type="dxa"/>
          </w:tcPr>
          <w:p w:rsidR="000350C0" w:rsidRDefault="000350C0" w:rsidP="00714EDF">
            <w:pPr>
              <w:spacing w:line="360" w:lineRule="auto"/>
              <w:rPr>
                <w:sz w:val="32"/>
              </w:rPr>
            </w:pPr>
          </w:p>
        </w:tc>
        <w:tc>
          <w:tcPr>
            <w:tcW w:w="701" w:type="dxa"/>
          </w:tcPr>
          <w:p w:rsidR="000350C0" w:rsidRDefault="000350C0" w:rsidP="00714EDF">
            <w:pPr>
              <w:spacing w:line="360" w:lineRule="auto"/>
              <w:rPr>
                <w:sz w:val="32"/>
              </w:rPr>
            </w:pPr>
          </w:p>
        </w:tc>
        <w:tc>
          <w:tcPr>
            <w:tcW w:w="756" w:type="dxa"/>
          </w:tcPr>
          <w:p w:rsidR="000350C0" w:rsidRDefault="000350C0" w:rsidP="00714EDF">
            <w:pPr>
              <w:spacing w:line="360" w:lineRule="auto"/>
              <w:rPr>
                <w:sz w:val="32"/>
              </w:rPr>
            </w:pPr>
          </w:p>
        </w:tc>
        <w:tc>
          <w:tcPr>
            <w:tcW w:w="859" w:type="dxa"/>
          </w:tcPr>
          <w:p w:rsidR="000350C0" w:rsidRDefault="000350C0" w:rsidP="00714EDF">
            <w:pPr>
              <w:spacing w:line="360" w:lineRule="auto"/>
              <w:rPr>
                <w:sz w:val="32"/>
              </w:rPr>
            </w:pPr>
          </w:p>
        </w:tc>
      </w:tr>
      <w:tr w:rsidR="000350C0" w:rsidTr="000350C0">
        <w:trPr>
          <w:trHeight w:val="1343"/>
        </w:trPr>
        <w:tc>
          <w:tcPr>
            <w:tcW w:w="697" w:type="dxa"/>
          </w:tcPr>
          <w:p w:rsidR="000350C0" w:rsidRDefault="000350C0" w:rsidP="00714EDF">
            <w:pPr>
              <w:spacing w:line="360" w:lineRule="auto"/>
              <w:rPr>
                <w:sz w:val="32"/>
              </w:rPr>
            </w:pPr>
            <w:r>
              <w:rPr>
                <w:sz w:val="32"/>
              </w:rPr>
              <w:lastRenderedPageBreak/>
              <w:t>7</w:t>
            </w:r>
          </w:p>
        </w:tc>
        <w:tc>
          <w:tcPr>
            <w:tcW w:w="6658" w:type="dxa"/>
          </w:tcPr>
          <w:p w:rsidR="000350C0" w:rsidRDefault="000350C0" w:rsidP="00714EDF">
            <w:pPr>
              <w:spacing w:line="360" w:lineRule="auto"/>
              <w:rPr>
                <w:sz w:val="32"/>
              </w:rPr>
            </w:pPr>
          </w:p>
        </w:tc>
        <w:tc>
          <w:tcPr>
            <w:tcW w:w="988" w:type="dxa"/>
          </w:tcPr>
          <w:p w:rsidR="000350C0" w:rsidRDefault="000350C0" w:rsidP="00714EDF">
            <w:pPr>
              <w:spacing w:line="360" w:lineRule="auto"/>
              <w:rPr>
                <w:sz w:val="32"/>
              </w:rPr>
            </w:pPr>
          </w:p>
        </w:tc>
        <w:tc>
          <w:tcPr>
            <w:tcW w:w="750" w:type="dxa"/>
          </w:tcPr>
          <w:p w:rsidR="000350C0" w:rsidRDefault="000350C0" w:rsidP="00714EDF">
            <w:pPr>
              <w:spacing w:line="360" w:lineRule="auto"/>
              <w:rPr>
                <w:sz w:val="32"/>
              </w:rPr>
            </w:pPr>
          </w:p>
        </w:tc>
        <w:tc>
          <w:tcPr>
            <w:tcW w:w="701" w:type="dxa"/>
          </w:tcPr>
          <w:p w:rsidR="000350C0" w:rsidRDefault="000350C0" w:rsidP="00714EDF">
            <w:pPr>
              <w:spacing w:line="360" w:lineRule="auto"/>
              <w:rPr>
                <w:sz w:val="32"/>
              </w:rPr>
            </w:pPr>
          </w:p>
        </w:tc>
        <w:tc>
          <w:tcPr>
            <w:tcW w:w="756" w:type="dxa"/>
          </w:tcPr>
          <w:p w:rsidR="000350C0" w:rsidRDefault="000350C0" w:rsidP="00714EDF">
            <w:pPr>
              <w:spacing w:line="360" w:lineRule="auto"/>
              <w:rPr>
                <w:sz w:val="32"/>
              </w:rPr>
            </w:pPr>
          </w:p>
        </w:tc>
        <w:tc>
          <w:tcPr>
            <w:tcW w:w="859" w:type="dxa"/>
          </w:tcPr>
          <w:p w:rsidR="000350C0" w:rsidRDefault="000350C0" w:rsidP="00714EDF">
            <w:pPr>
              <w:spacing w:line="360" w:lineRule="auto"/>
              <w:rPr>
                <w:sz w:val="32"/>
              </w:rPr>
            </w:pPr>
          </w:p>
        </w:tc>
      </w:tr>
      <w:tr w:rsidR="000350C0" w:rsidTr="000350C0">
        <w:trPr>
          <w:trHeight w:val="1373"/>
        </w:trPr>
        <w:tc>
          <w:tcPr>
            <w:tcW w:w="697" w:type="dxa"/>
          </w:tcPr>
          <w:p w:rsidR="000350C0" w:rsidRDefault="000350C0" w:rsidP="00714EDF">
            <w:pPr>
              <w:spacing w:line="360" w:lineRule="auto"/>
              <w:rPr>
                <w:sz w:val="32"/>
              </w:rPr>
            </w:pPr>
            <w:r>
              <w:rPr>
                <w:sz w:val="32"/>
              </w:rPr>
              <w:t>8</w:t>
            </w:r>
          </w:p>
        </w:tc>
        <w:tc>
          <w:tcPr>
            <w:tcW w:w="6658" w:type="dxa"/>
          </w:tcPr>
          <w:p w:rsidR="000350C0" w:rsidRDefault="000350C0" w:rsidP="00714EDF">
            <w:pPr>
              <w:spacing w:line="360" w:lineRule="auto"/>
              <w:rPr>
                <w:sz w:val="32"/>
              </w:rPr>
            </w:pPr>
          </w:p>
        </w:tc>
        <w:tc>
          <w:tcPr>
            <w:tcW w:w="988" w:type="dxa"/>
          </w:tcPr>
          <w:p w:rsidR="000350C0" w:rsidRDefault="000350C0" w:rsidP="00714EDF">
            <w:pPr>
              <w:spacing w:line="360" w:lineRule="auto"/>
              <w:rPr>
                <w:sz w:val="32"/>
              </w:rPr>
            </w:pPr>
          </w:p>
        </w:tc>
        <w:tc>
          <w:tcPr>
            <w:tcW w:w="750" w:type="dxa"/>
          </w:tcPr>
          <w:p w:rsidR="000350C0" w:rsidRDefault="000350C0" w:rsidP="00714EDF">
            <w:pPr>
              <w:spacing w:line="360" w:lineRule="auto"/>
              <w:rPr>
                <w:sz w:val="32"/>
              </w:rPr>
            </w:pPr>
          </w:p>
        </w:tc>
        <w:tc>
          <w:tcPr>
            <w:tcW w:w="701" w:type="dxa"/>
          </w:tcPr>
          <w:p w:rsidR="000350C0" w:rsidRDefault="000350C0" w:rsidP="00714EDF">
            <w:pPr>
              <w:spacing w:line="360" w:lineRule="auto"/>
              <w:rPr>
                <w:sz w:val="32"/>
              </w:rPr>
            </w:pPr>
          </w:p>
        </w:tc>
        <w:tc>
          <w:tcPr>
            <w:tcW w:w="756" w:type="dxa"/>
          </w:tcPr>
          <w:p w:rsidR="000350C0" w:rsidRDefault="000350C0" w:rsidP="00714EDF">
            <w:pPr>
              <w:spacing w:line="360" w:lineRule="auto"/>
              <w:rPr>
                <w:sz w:val="32"/>
              </w:rPr>
            </w:pPr>
          </w:p>
        </w:tc>
        <w:tc>
          <w:tcPr>
            <w:tcW w:w="859" w:type="dxa"/>
          </w:tcPr>
          <w:p w:rsidR="000350C0" w:rsidRDefault="000350C0" w:rsidP="00714EDF">
            <w:pPr>
              <w:spacing w:line="360" w:lineRule="auto"/>
              <w:rPr>
                <w:sz w:val="32"/>
              </w:rPr>
            </w:pPr>
          </w:p>
        </w:tc>
      </w:tr>
      <w:tr w:rsidR="000350C0" w:rsidTr="000350C0">
        <w:trPr>
          <w:trHeight w:val="1343"/>
        </w:trPr>
        <w:tc>
          <w:tcPr>
            <w:tcW w:w="697" w:type="dxa"/>
          </w:tcPr>
          <w:p w:rsidR="000350C0" w:rsidRDefault="000350C0" w:rsidP="00714EDF">
            <w:pPr>
              <w:spacing w:line="360" w:lineRule="auto"/>
              <w:rPr>
                <w:sz w:val="32"/>
              </w:rPr>
            </w:pPr>
            <w:r>
              <w:rPr>
                <w:sz w:val="32"/>
              </w:rPr>
              <w:t>9</w:t>
            </w:r>
          </w:p>
        </w:tc>
        <w:tc>
          <w:tcPr>
            <w:tcW w:w="6658" w:type="dxa"/>
          </w:tcPr>
          <w:p w:rsidR="000350C0" w:rsidRDefault="000350C0" w:rsidP="00714EDF">
            <w:pPr>
              <w:spacing w:line="360" w:lineRule="auto"/>
              <w:rPr>
                <w:sz w:val="32"/>
              </w:rPr>
            </w:pPr>
          </w:p>
        </w:tc>
        <w:tc>
          <w:tcPr>
            <w:tcW w:w="988" w:type="dxa"/>
          </w:tcPr>
          <w:p w:rsidR="000350C0" w:rsidRDefault="000350C0" w:rsidP="00714EDF">
            <w:pPr>
              <w:spacing w:line="360" w:lineRule="auto"/>
              <w:rPr>
                <w:sz w:val="32"/>
              </w:rPr>
            </w:pPr>
          </w:p>
        </w:tc>
        <w:tc>
          <w:tcPr>
            <w:tcW w:w="750" w:type="dxa"/>
          </w:tcPr>
          <w:p w:rsidR="000350C0" w:rsidRDefault="000350C0" w:rsidP="00714EDF">
            <w:pPr>
              <w:spacing w:line="360" w:lineRule="auto"/>
              <w:rPr>
                <w:sz w:val="32"/>
              </w:rPr>
            </w:pPr>
          </w:p>
        </w:tc>
        <w:tc>
          <w:tcPr>
            <w:tcW w:w="701" w:type="dxa"/>
          </w:tcPr>
          <w:p w:rsidR="000350C0" w:rsidRDefault="000350C0" w:rsidP="00714EDF">
            <w:pPr>
              <w:spacing w:line="360" w:lineRule="auto"/>
              <w:rPr>
                <w:sz w:val="32"/>
              </w:rPr>
            </w:pPr>
          </w:p>
        </w:tc>
        <w:tc>
          <w:tcPr>
            <w:tcW w:w="756" w:type="dxa"/>
          </w:tcPr>
          <w:p w:rsidR="000350C0" w:rsidRDefault="000350C0" w:rsidP="00714EDF">
            <w:pPr>
              <w:spacing w:line="360" w:lineRule="auto"/>
              <w:rPr>
                <w:sz w:val="32"/>
              </w:rPr>
            </w:pPr>
          </w:p>
        </w:tc>
        <w:tc>
          <w:tcPr>
            <w:tcW w:w="859" w:type="dxa"/>
          </w:tcPr>
          <w:p w:rsidR="000350C0" w:rsidRDefault="000350C0" w:rsidP="00714EDF">
            <w:pPr>
              <w:spacing w:line="360" w:lineRule="auto"/>
              <w:rPr>
                <w:sz w:val="32"/>
              </w:rPr>
            </w:pPr>
          </w:p>
        </w:tc>
      </w:tr>
      <w:tr w:rsidR="000350C0" w:rsidTr="000350C0">
        <w:trPr>
          <w:trHeight w:val="1343"/>
        </w:trPr>
        <w:tc>
          <w:tcPr>
            <w:tcW w:w="697" w:type="dxa"/>
          </w:tcPr>
          <w:p w:rsidR="000350C0" w:rsidRDefault="000350C0" w:rsidP="00714EDF">
            <w:pPr>
              <w:spacing w:line="360" w:lineRule="auto"/>
              <w:rPr>
                <w:sz w:val="32"/>
              </w:rPr>
            </w:pPr>
            <w:r>
              <w:rPr>
                <w:sz w:val="32"/>
              </w:rPr>
              <w:t>10</w:t>
            </w:r>
          </w:p>
        </w:tc>
        <w:tc>
          <w:tcPr>
            <w:tcW w:w="6658" w:type="dxa"/>
          </w:tcPr>
          <w:p w:rsidR="000350C0" w:rsidRDefault="000350C0" w:rsidP="00714EDF">
            <w:pPr>
              <w:spacing w:line="360" w:lineRule="auto"/>
              <w:rPr>
                <w:sz w:val="32"/>
              </w:rPr>
            </w:pPr>
          </w:p>
        </w:tc>
        <w:tc>
          <w:tcPr>
            <w:tcW w:w="988" w:type="dxa"/>
          </w:tcPr>
          <w:p w:rsidR="000350C0" w:rsidRDefault="000350C0" w:rsidP="00714EDF">
            <w:pPr>
              <w:spacing w:line="360" w:lineRule="auto"/>
              <w:rPr>
                <w:sz w:val="32"/>
              </w:rPr>
            </w:pPr>
          </w:p>
        </w:tc>
        <w:tc>
          <w:tcPr>
            <w:tcW w:w="750" w:type="dxa"/>
          </w:tcPr>
          <w:p w:rsidR="000350C0" w:rsidRDefault="000350C0" w:rsidP="00714EDF">
            <w:pPr>
              <w:spacing w:line="360" w:lineRule="auto"/>
              <w:rPr>
                <w:sz w:val="32"/>
              </w:rPr>
            </w:pPr>
          </w:p>
        </w:tc>
        <w:tc>
          <w:tcPr>
            <w:tcW w:w="701" w:type="dxa"/>
          </w:tcPr>
          <w:p w:rsidR="000350C0" w:rsidRDefault="000350C0" w:rsidP="00714EDF">
            <w:pPr>
              <w:spacing w:line="360" w:lineRule="auto"/>
              <w:rPr>
                <w:sz w:val="32"/>
              </w:rPr>
            </w:pPr>
          </w:p>
        </w:tc>
        <w:tc>
          <w:tcPr>
            <w:tcW w:w="756" w:type="dxa"/>
          </w:tcPr>
          <w:p w:rsidR="000350C0" w:rsidRDefault="000350C0" w:rsidP="00714EDF">
            <w:pPr>
              <w:spacing w:line="360" w:lineRule="auto"/>
              <w:rPr>
                <w:sz w:val="32"/>
              </w:rPr>
            </w:pPr>
          </w:p>
        </w:tc>
        <w:tc>
          <w:tcPr>
            <w:tcW w:w="859" w:type="dxa"/>
          </w:tcPr>
          <w:p w:rsidR="000350C0" w:rsidRDefault="000350C0" w:rsidP="00714EDF">
            <w:pPr>
              <w:spacing w:line="360" w:lineRule="auto"/>
              <w:rPr>
                <w:sz w:val="32"/>
              </w:rPr>
            </w:pPr>
          </w:p>
        </w:tc>
      </w:tr>
      <w:tr w:rsidR="000350C0" w:rsidTr="000350C0">
        <w:trPr>
          <w:trHeight w:val="1314"/>
        </w:trPr>
        <w:tc>
          <w:tcPr>
            <w:tcW w:w="697" w:type="dxa"/>
          </w:tcPr>
          <w:p w:rsidR="000350C0" w:rsidRDefault="000350C0" w:rsidP="00714EDF">
            <w:pPr>
              <w:spacing w:line="360" w:lineRule="auto"/>
              <w:rPr>
                <w:sz w:val="32"/>
              </w:rPr>
            </w:pPr>
            <w:r>
              <w:rPr>
                <w:sz w:val="32"/>
              </w:rPr>
              <w:t>11</w:t>
            </w:r>
          </w:p>
        </w:tc>
        <w:tc>
          <w:tcPr>
            <w:tcW w:w="6658" w:type="dxa"/>
          </w:tcPr>
          <w:p w:rsidR="000350C0" w:rsidRDefault="000350C0" w:rsidP="00714EDF">
            <w:pPr>
              <w:spacing w:line="360" w:lineRule="auto"/>
              <w:rPr>
                <w:sz w:val="32"/>
              </w:rPr>
            </w:pPr>
          </w:p>
        </w:tc>
        <w:tc>
          <w:tcPr>
            <w:tcW w:w="988" w:type="dxa"/>
          </w:tcPr>
          <w:p w:rsidR="000350C0" w:rsidRDefault="000350C0" w:rsidP="00714EDF">
            <w:pPr>
              <w:spacing w:line="360" w:lineRule="auto"/>
              <w:rPr>
                <w:sz w:val="32"/>
              </w:rPr>
            </w:pPr>
          </w:p>
        </w:tc>
        <w:tc>
          <w:tcPr>
            <w:tcW w:w="750" w:type="dxa"/>
          </w:tcPr>
          <w:p w:rsidR="000350C0" w:rsidRDefault="000350C0" w:rsidP="00714EDF">
            <w:pPr>
              <w:spacing w:line="360" w:lineRule="auto"/>
              <w:rPr>
                <w:sz w:val="32"/>
              </w:rPr>
            </w:pPr>
          </w:p>
        </w:tc>
        <w:tc>
          <w:tcPr>
            <w:tcW w:w="701" w:type="dxa"/>
          </w:tcPr>
          <w:p w:rsidR="000350C0" w:rsidRDefault="000350C0" w:rsidP="00714EDF">
            <w:pPr>
              <w:spacing w:line="360" w:lineRule="auto"/>
              <w:rPr>
                <w:sz w:val="32"/>
              </w:rPr>
            </w:pPr>
          </w:p>
        </w:tc>
        <w:tc>
          <w:tcPr>
            <w:tcW w:w="756" w:type="dxa"/>
          </w:tcPr>
          <w:p w:rsidR="000350C0" w:rsidRDefault="000350C0" w:rsidP="00714EDF">
            <w:pPr>
              <w:spacing w:line="360" w:lineRule="auto"/>
              <w:rPr>
                <w:sz w:val="32"/>
              </w:rPr>
            </w:pPr>
          </w:p>
        </w:tc>
        <w:tc>
          <w:tcPr>
            <w:tcW w:w="859" w:type="dxa"/>
          </w:tcPr>
          <w:p w:rsidR="000350C0" w:rsidRDefault="000350C0" w:rsidP="00714EDF">
            <w:pPr>
              <w:spacing w:line="360" w:lineRule="auto"/>
              <w:rPr>
                <w:sz w:val="32"/>
              </w:rPr>
            </w:pPr>
          </w:p>
        </w:tc>
      </w:tr>
      <w:tr w:rsidR="000350C0" w:rsidTr="000350C0">
        <w:trPr>
          <w:trHeight w:val="1343"/>
        </w:trPr>
        <w:tc>
          <w:tcPr>
            <w:tcW w:w="697" w:type="dxa"/>
          </w:tcPr>
          <w:p w:rsidR="000350C0" w:rsidRDefault="000350C0" w:rsidP="00714EDF">
            <w:pPr>
              <w:spacing w:line="360" w:lineRule="auto"/>
              <w:rPr>
                <w:sz w:val="32"/>
              </w:rPr>
            </w:pPr>
            <w:r>
              <w:rPr>
                <w:sz w:val="32"/>
              </w:rPr>
              <w:t>12</w:t>
            </w:r>
          </w:p>
        </w:tc>
        <w:tc>
          <w:tcPr>
            <w:tcW w:w="6658" w:type="dxa"/>
          </w:tcPr>
          <w:p w:rsidR="000350C0" w:rsidRDefault="000350C0" w:rsidP="00714EDF">
            <w:pPr>
              <w:spacing w:line="360" w:lineRule="auto"/>
              <w:rPr>
                <w:sz w:val="32"/>
              </w:rPr>
            </w:pPr>
          </w:p>
        </w:tc>
        <w:tc>
          <w:tcPr>
            <w:tcW w:w="988" w:type="dxa"/>
          </w:tcPr>
          <w:p w:rsidR="000350C0" w:rsidRDefault="000350C0" w:rsidP="00714EDF">
            <w:pPr>
              <w:spacing w:line="360" w:lineRule="auto"/>
              <w:rPr>
                <w:sz w:val="32"/>
              </w:rPr>
            </w:pPr>
          </w:p>
        </w:tc>
        <w:tc>
          <w:tcPr>
            <w:tcW w:w="750" w:type="dxa"/>
          </w:tcPr>
          <w:p w:rsidR="000350C0" w:rsidRDefault="000350C0" w:rsidP="00714EDF">
            <w:pPr>
              <w:spacing w:line="360" w:lineRule="auto"/>
              <w:rPr>
                <w:sz w:val="32"/>
              </w:rPr>
            </w:pPr>
          </w:p>
        </w:tc>
        <w:tc>
          <w:tcPr>
            <w:tcW w:w="701" w:type="dxa"/>
          </w:tcPr>
          <w:p w:rsidR="000350C0" w:rsidRDefault="000350C0" w:rsidP="00714EDF">
            <w:pPr>
              <w:spacing w:line="360" w:lineRule="auto"/>
              <w:rPr>
                <w:sz w:val="32"/>
              </w:rPr>
            </w:pPr>
          </w:p>
        </w:tc>
        <w:tc>
          <w:tcPr>
            <w:tcW w:w="756" w:type="dxa"/>
          </w:tcPr>
          <w:p w:rsidR="000350C0" w:rsidRDefault="000350C0" w:rsidP="00714EDF">
            <w:pPr>
              <w:spacing w:line="360" w:lineRule="auto"/>
              <w:rPr>
                <w:sz w:val="32"/>
              </w:rPr>
            </w:pPr>
          </w:p>
        </w:tc>
        <w:tc>
          <w:tcPr>
            <w:tcW w:w="859" w:type="dxa"/>
          </w:tcPr>
          <w:p w:rsidR="000350C0" w:rsidRDefault="000350C0" w:rsidP="00714EDF">
            <w:pPr>
              <w:spacing w:line="360" w:lineRule="auto"/>
              <w:rPr>
                <w:sz w:val="32"/>
              </w:rPr>
            </w:pPr>
          </w:p>
        </w:tc>
      </w:tr>
      <w:tr w:rsidR="000350C0" w:rsidTr="000350C0">
        <w:trPr>
          <w:trHeight w:val="1343"/>
        </w:trPr>
        <w:tc>
          <w:tcPr>
            <w:tcW w:w="697" w:type="dxa"/>
          </w:tcPr>
          <w:p w:rsidR="000350C0" w:rsidRDefault="000350C0" w:rsidP="00714EDF">
            <w:pPr>
              <w:spacing w:line="360" w:lineRule="auto"/>
              <w:rPr>
                <w:sz w:val="32"/>
              </w:rPr>
            </w:pPr>
            <w:r>
              <w:rPr>
                <w:sz w:val="32"/>
              </w:rPr>
              <w:t>13</w:t>
            </w:r>
          </w:p>
        </w:tc>
        <w:tc>
          <w:tcPr>
            <w:tcW w:w="6658" w:type="dxa"/>
          </w:tcPr>
          <w:p w:rsidR="000350C0" w:rsidRDefault="000350C0" w:rsidP="00714EDF">
            <w:pPr>
              <w:spacing w:line="360" w:lineRule="auto"/>
              <w:rPr>
                <w:sz w:val="32"/>
              </w:rPr>
            </w:pPr>
          </w:p>
        </w:tc>
        <w:tc>
          <w:tcPr>
            <w:tcW w:w="988" w:type="dxa"/>
          </w:tcPr>
          <w:p w:rsidR="000350C0" w:rsidRDefault="000350C0" w:rsidP="00714EDF">
            <w:pPr>
              <w:spacing w:line="360" w:lineRule="auto"/>
              <w:rPr>
                <w:sz w:val="32"/>
              </w:rPr>
            </w:pPr>
          </w:p>
        </w:tc>
        <w:tc>
          <w:tcPr>
            <w:tcW w:w="750" w:type="dxa"/>
          </w:tcPr>
          <w:p w:rsidR="000350C0" w:rsidRDefault="000350C0" w:rsidP="00714EDF">
            <w:pPr>
              <w:spacing w:line="360" w:lineRule="auto"/>
              <w:rPr>
                <w:sz w:val="32"/>
              </w:rPr>
            </w:pPr>
          </w:p>
        </w:tc>
        <w:tc>
          <w:tcPr>
            <w:tcW w:w="701" w:type="dxa"/>
          </w:tcPr>
          <w:p w:rsidR="000350C0" w:rsidRDefault="000350C0" w:rsidP="00714EDF">
            <w:pPr>
              <w:spacing w:line="360" w:lineRule="auto"/>
              <w:rPr>
                <w:sz w:val="32"/>
              </w:rPr>
            </w:pPr>
          </w:p>
        </w:tc>
        <w:tc>
          <w:tcPr>
            <w:tcW w:w="756" w:type="dxa"/>
          </w:tcPr>
          <w:p w:rsidR="000350C0" w:rsidRDefault="000350C0" w:rsidP="00714EDF">
            <w:pPr>
              <w:spacing w:line="360" w:lineRule="auto"/>
              <w:rPr>
                <w:sz w:val="32"/>
              </w:rPr>
            </w:pPr>
          </w:p>
        </w:tc>
        <w:tc>
          <w:tcPr>
            <w:tcW w:w="859" w:type="dxa"/>
          </w:tcPr>
          <w:p w:rsidR="000350C0" w:rsidRDefault="000350C0" w:rsidP="00714EDF">
            <w:pPr>
              <w:spacing w:line="360" w:lineRule="auto"/>
              <w:rPr>
                <w:sz w:val="32"/>
              </w:rPr>
            </w:pPr>
          </w:p>
        </w:tc>
      </w:tr>
      <w:tr w:rsidR="000350C0" w:rsidTr="000350C0">
        <w:trPr>
          <w:trHeight w:val="1343"/>
        </w:trPr>
        <w:tc>
          <w:tcPr>
            <w:tcW w:w="697" w:type="dxa"/>
          </w:tcPr>
          <w:p w:rsidR="000350C0" w:rsidRDefault="000350C0" w:rsidP="00714EDF">
            <w:pPr>
              <w:spacing w:line="360" w:lineRule="auto"/>
              <w:rPr>
                <w:sz w:val="32"/>
              </w:rPr>
            </w:pPr>
            <w:r>
              <w:rPr>
                <w:sz w:val="32"/>
              </w:rPr>
              <w:t>14</w:t>
            </w:r>
          </w:p>
        </w:tc>
        <w:tc>
          <w:tcPr>
            <w:tcW w:w="6658" w:type="dxa"/>
          </w:tcPr>
          <w:p w:rsidR="000350C0" w:rsidRDefault="000350C0" w:rsidP="00714EDF">
            <w:pPr>
              <w:spacing w:line="360" w:lineRule="auto"/>
              <w:rPr>
                <w:sz w:val="32"/>
              </w:rPr>
            </w:pPr>
          </w:p>
        </w:tc>
        <w:tc>
          <w:tcPr>
            <w:tcW w:w="988" w:type="dxa"/>
          </w:tcPr>
          <w:p w:rsidR="000350C0" w:rsidRDefault="000350C0" w:rsidP="00714EDF">
            <w:pPr>
              <w:spacing w:line="360" w:lineRule="auto"/>
              <w:rPr>
                <w:sz w:val="32"/>
              </w:rPr>
            </w:pPr>
          </w:p>
        </w:tc>
        <w:tc>
          <w:tcPr>
            <w:tcW w:w="750" w:type="dxa"/>
          </w:tcPr>
          <w:p w:rsidR="000350C0" w:rsidRDefault="000350C0" w:rsidP="00714EDF">
            <w:pPr>
              <w:spacing w:line="360" w:lineRule="auto"/>
              <w:rPr>
                <w:sz w:val="32"/>
              </w:rPr>
            </w:pPr>
          </w:p>
        </w:tc>
        <w:tc>
          <w:tcPr>
            <w:tcW w:w="701" w:type="dxa"/>
          </w:tcPr>
          <w:p w:rsidR="000350C0" w:rsidRDefault="000350C0" w:rsidP="00714EDF">
            <w:pPr>
              <w:spacing w:line="360" w:lineRule="auto"/>
              <w:rPr>
                <w:sz w:val="32"/>
              </w:rPr>
            </w:pPr>
          </w:p>
        </w:tc>
        <w:tc>
          <w:tcPr>
            <w:tcW w:w="756" w:type="dxa"/>
          </w:tcPr>
          <w:p w:rsidR="000350C0" w:rsidRDefault="000350C0" w:rsidP="00714EDF">
            <w:pPr>
              <w:spacing w:line="360" w:lineRule="auto"/>
              <w:rPr>
                <w:sz w:val="32"/>
              </w:rPr>
            </w:pPr>
          </w:p>
        </w:tc>
        <w:tc>
          <w:tcPr>
            <w:tcW w:w="859" w:type="dxa"/>
          </w:tcPr>
          <w:p w:rsidR="000350C0" w:rsidRDefault="000350C0" w:rsidP="00714EDF">
            <w:pPr>
              <w:spacing w:line="360" w:lineRule="auto"/>
              <w:rPr>
                <w:sz w:val="32"/>
              </w:rPr>
            </w:pPr>
          </w:p>
        </w:tc>
      </w:tr>
      <w:tr w:rsidR="000350C0" w:rsidTr="000350C0">
        <w:trPr>
          <w:trHeight w:val="1373"/>
        </w:trPr>
        <w:tc>
          <w:tcPr>
            <w:tcW w:w="697" w:type="dxa"/>
          </w:tcPr>
          <w:p w:rsidR="000350C0" w:rsidRDefault="000350C0" w:rsidP="00714EDF">
            <w:pPr>
              <w:spacing w:line="360" w:lineRule="auto"/>
              <w:rPr>
                <w:sz w:val="32"/>
              </w:rPr>
            </w:pPr>
            <w:r>
              <w:rPr>
                <w:sz w:val="32"/>
              </w:rPr>
              <w:t>15</w:t>
            </w:r>
          </w:p>
        </w:tc>
        <w:tc>
          <w:tcPr>
            <w:tcW w:w="6658" w:type="dxa"/>
          </w:tcPr>
          <w:p w:rsidR="000350C0" w:rsidRDefault="000350C0" w:rsidP="00714EDF">
            <w:pPr>
              <w:spacing w:line="360" w:lineRule="auto"/>
              <w:rPr>
                <w:sz w:val="32"/>
              </w:rPr>
            </w:pPr>
          </w:p>
        </w:tc>
        <w:tc>
          <w:tcPr>
            <w:tcW w:w="988" w:type="dxa"/>
          </w:tcPr>
          <w:p w:rsidR="000350C0" w:rsidRDefault="000350C0" w:rsidP="00714EDF">
            <w:pPr>
              <w:spacing w:line="360" w:lineRule="auto"/>
              <w:rPr>
                <w:sz w:val="32"/>
              </w:rPr>
            </w:pPr>
          </w:p>
        </w:tc>
        <w:tc>
          <w:tcPr>
            <w:tcW w:w="750" w:type="dxa"/>
          </w:tcPr>
          <w:p w:rsidR="000350C0" w:rsidRDefault="000350C0" w:rsidP="00714EDF">
            <w:pPr>
              <w:spacing w:line="360" w:lineRule="auto"/>
              <w:rPr>
                <w:sz w:val="32"/>
              </w:rPr>
            </w:pPr>
          </w:p>
        </w:tc>
        <w:tc>
          <w:tcPr>
            <w:tcW w:w="701" w:type="dxa"/>
          </w:tcPr>
          <w:p w:rsidR="000350C0" w:rsidRDefault="000350C0" w:rsidP="00714EDF">
            <w:pPr>
              <w:spacing w:line="360" w:lineRule="auto"/>
              <w:rPr>
                <w:sz w:val="32"/>
              </w:rPr>
            </w:pPr>
          </w:p>
        </w:tc>
        <w:tc>
          <w:tcPr>
            <w:tcW w:w="756" w:type="dxa"/>
          </w:tcPr>
          <w:p w:rsidR="000350C0" w:rsidRDefault="000350C0" w:rsidP="00714EDF">
            <w:pPr>
              <w:spacing w:line="360" w:lineRule="auto"/>
              <w:rPr>
                <w:sz w:val="32"/>
              </w:rPr>
            </w:pPr>
          </w:p>
        </w:tc>
        <w:tc>
          <w:tcPr>
            <w:tcW w:w="859" w:type="dxa"/>
          </w:tcPr>
          <w:p w:rsidR="000350C0" w:rsidRDefault="000350C0" w:rsidP="00714EDF">
            <w:pPr>
              <w:spacing w:line="360" w:lineRule="auto"/>
              <w:rPr>
                <w:sz w:val="32"/>
              </w:rPr>
            </w:pPr>
          </w:p>
        </w:tc>
      </w:tr>
    </w:tbl>
    <w:p w:rsidR="000350C0" w:rsidRDefault="000350C0" w:rsidP="000350C0">
      <w:pPr>
        <w:rPr>
          <w:sz w:val="32"/>
        </w:rPr>
      </w:pPr>
    </w:p>
    <w:p w:rsidR="000350C0" w:rsidRDefault="000350C0" w:rsidP="000350C0">
      <w:pPr>
        <w:spacing w:before="100" w:beforeAutospacing="1" w:after="100" w:afterAutospacing="1" w:line="240" w:lineRule="auto"/>
        <w:ind w:left="360"/>
        <w:rPr>
          <w:rFonts w:ascii="Times New Roman" w:eastAsia="Times New Roman" w:hAnsi="Times New Roman" w:cs="Times New Roman"/>
          <w:sz w:val="24"/>
          <w:szCs w:val="24"/>
        </w:rPr>
      </w:pPr>
    </w:p>
    <w:p w:rsidR="000350C0" w:rsidRDefault="000350C0" w:rsidP="000350C0">
      <w:pPr>
        <w:spacing w:before="100" w:beforeAutospacing="1" w:after="100" w:afterAutospacing="1" w:line="240" w:lineRule="auto"/>
        <w:ind w:left="360"/>
        <w:rPr>
          <w:rFonts w:ascii="Times New Roman" w:eastAsia="Times New Roman" w:hAnsi="Times New Roman" w:cs="Times New Roman"/>
          <w:sz w:val="24"/>
          <w:szCs w:val="24"/>
        </w:rPr>
      </w:pPr>
    </w:p>
    <w:p w:rsidR="000350C0" w:rsidRPr="00DD1200" w:rsidRDefault="00B4729D" w:rsidP="000350C0">
      <w:pPr>
        <w:spacing w:before="100" w:beforeAutospacing="1" w:after="100" w:afterAutospacing="1" w:line="240" w:lineRule="auto"/>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pict>
          <v:shape id="_x0000_s1029" type="#_x0000_t202" style="position:absolute;left:0;text-align:left;margin-left:227.45pt;margin-top:-6.1pt;width:342.35pt;height:60.35pt;z-index:251663360">
            <v:textbox>
              <w:txbxContent>
                <w:p w:rsidR="000350C0" w:rsidRDefault="000350C0" w:rsidP="000350C0"/>
                <w:p w:rsidR="000350C0" w:rsidRDefault="000350C0" w:rsidP="000350C0">
                  <w:r>
                    <w:t>Name _________________________Date ____________ Hour ________</w:t>
                  </w:r>
                </w:p>
                <w:p w:rsidR="000350C0" w:rsidRDefault="000350C0" w:rsidP="000350C0"/>
                <w:p w:rsidR="000350C0" w:rsidRDefault="000350C0" w:rsidP="000350C0"/>
              </w:txbxContent>
            </v:textbox>
            <w10:wrap type="square"/>
          </v:shape>
        </w:pict>
      </w:r>
      <w:r w:rsidR="000350C0" w:rsidRPr="00DD1200">
        <w:rPr>
          <w:rFonts w:ascii="Times New Roman" w:eastAsia="Times New Roman" w:hAnsi="Times New Roman" w:cs="Times New Roman"/>
          <w:sz w:val="32"/>
          <w:szCs w:val="32"/>
        </w:rPr>
        <w:t>Independent Investigation</w:t>
      </w:r>
    </w:p>
    <w:p w:rsidR="000350C0" w:rsidRPr="00E2431B" w:rsidRDefault="000350C0" w:rsidP="000350C0">
      <w:pPr>
        <w:spacing w:before="100" w:beforeAutospacing="1" w:after="100" w:afterAutospacing="1" w:line="240" w:lineRule="auto"/>
        <w:ind w:left="360"/>
        <w:rPr>
          <w:rFonts w:ascii="Times New Roman" w:eastAsia="Times New Roman" w:hAnsi="Times New Roman" w:cs="Times New Roman"/>
          <w:b/>
          <w:i/>
          <w:sz w:val="24"/>
          <w:szCs w:val="24"/>
        </w:rPr>
      </w:pPr>
      <w:r w:rsidRPr="00DC4466">
        <w:rPr>
          <w:rFonts w:ascii="Times New Roman" w:eastAsia="Times New Roman" w:hAnsi="Times New Roman" w:cs="Times New Roman"/>
          <w:b/>
          <w:sz w:val="24"/>
          <w:szCs w:val="24"/>
        </w:rPr>
        <w:t>Part II:</w:t>
      </w:r>
      <w:r>
        <w:rPr>
          <w:rFonts w:ascii="Times New Roman" w:eastAsia="Times New Roman" w:hAnsi="Times New Roman" w:cs="Times New Roman"/>
          <w:b/>
          <w:i/>
          <w:sz w:val="24"/>
          <w:szCs w:val="24"/>
        </w:rPr>
        <w:t xml:space="preserve"> </w:t>
      </w:r>
      <w:r w:rsidRPr="00E2431B">
        <w:rPr>
          <w:rFonts w:ascii="Times New Roman" w:eastAsia="Times New Roman" w:hAnsi="Times New Roman" w:cs="Times New Roman"/>
          <w:b/>
          <w:i/>
          <w:sz w:val="24"/>
          <w:szCs w:val="24"/>
        </w:rPr>
        <w:t>Narrowing your choices</w:t>
      </w:r>
    </w:p>
    <w:p w:rsidR="000350C0" w:rsidRPr="00E2431B" w:rsidRDefault="000350C0" w:rsidP="000350C0">
      <w:pPr>
        <w:spacing w:before="100" w:beforeAutospacing="1" w:after="100" w:afterAutospacing="1" w:line="240" w:lineRule="auto"/>
        <w:ind w:left="360"/>
        <w:rPr>
          <w:rFonts w:ascii="Times New Roman" w:eastAsia="Times New Roman" w:hAnsi="Times New Roman" w:cs="Times New Roman"/>
          <w:sz w:val="24"/>
          <w:szCs w:val="24"/>
        </w:rPr>
      </w:pPr>
    </w:p>
    <w:p w:rsidR="000350C0" w:rsidRPr="00E2431B" w:rsidRDefault="000350C0" w:rsidP="000350C0">
      <w:pPr>
        <w:spacing w:before="100" w:beforeAutospacing="1" w:after="100" w:afterAutospacing="1" w:line="240" w:lineRule="auto"/>
        <w:ind w:left="360"/>
        <w:rPr>
          <w:rFonts w:ascii="Times New Roman" w:eastAsia="Times New Roman" w:hAnsi="Times New Roman" w:cs="Times New Roman"/>
          <w:sz w:val="24"/>
          <w:szCs w:val="24"/>
        </w:rPr>
      </w:pPr>
      <w:r w:rsidRPr="00E2431B">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5227955</wp:posOffset>
            </wp:positionH>
            <wp:positionV relativeFrom="paragraph">
              <wp:posOffset>87630</wp:posOffset>
            </wp:positionV>
            <wp:extent cx="1774825" cy="1828800"/>
            <wp:effectExtent l="19050" t="0" r="0" b="0"/>
            <wp:wrapSquare wrapText="bothSides"/>
            <wp:docPr id="6" name="Picture 6" descr="MCj032527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252700000%5b1%5d"/>
                    <pic:cNvPicPr>
                      <a:picLocks noChangeAspect="1" noChangeArrowheads="1"/>
                    </pic:cNvPicPr>
                  </pic:nvPicPr>
                  <pic:blipFill>
                    <a:blip r:embed="rId6" cstate="print"/>
                    <a:srcRect/>
                    <a:stretch>
                      <a:fillRect/>
                    </a:stretch>
                  </pic:blipFill>
                  <pic:spPr bwMode="auto">
                    <a:xfrm>
                      <a:off x="0" y="0"/>
                      <a:ext cx="1774825" cy="1828800"/>
                    </a:xfrm>
                    <a:prstGeom prst="rect">
                      <a:avLst/>
                    </a:prstGeom>
                    <a:noFill/>
                    <a:ln w="9525">
                      <a:noFill/>
                      <a:miter lim="800000"/>
                      <a:headEnd/>
                      <a:tailEnd/>
                    </a:ln>
                  </pic:spPr>
                </pic:pic>
              </a:graphicData>
            </a:graphic>
          </wp:anchor>
        </w:drawing>
      </w:r>
      <w:r w:rsidRPr="00E2431B">
        <w:rPr>
          <w:rFonts w:ascii="Times New Roman" w:eastAsia="Times New Roman" w:hAnsi="Times New Roman" w:cs="Times New Roman"/>
          <w:sz w:val="24"/>
          <w:szCs w:val="24"/>
        </w:rPr>
        <w:t xml:space="preserve">IMPORTANT NOTE: </w:t>
      </w:r>
    </w:p>
    <w:p w:rsidR="000350C0" w:rsidRPr="00E2431B" w:rsidRDefault="000350C0" w:rsidP="000350C0">
      <w:pPr>
        <w:spacing w:before="100" w:beforeAutospacing="1" w:after="100" w:afterAutospacing="1" w:line="240" w:lineRule="auto"/>
        <w:ind w:left="360"/>
        <w:rPr>
          <w:rFonts w:ascii="Times New Roman" w:eastAsia="Times New Roman" w:hAnsi="Times New Roman" w:cs="Times New Roman"/>
          <w:b/>
          <w:sz w:val="24"/>
          <w:szCs w:val="24"/>
        </w:rPr>
      </w:pPr>
      <w:r w:rsidRPr="00E2431B">
        <w:rPr>
          <w:rFonts w:ascii="Times New Roman" w:eastAsia="Times New Roman" w:hAnsi="Times New Roman" w:cs="Times New Roman"/>
          <w:sz w:val="24"/>
          <w:szCs w:val="24"/>
        </w:rPr>
        <w:t xml:space="preserve">&gt; </w:t>
      </w:r>
      <w:r w:rsidRPr="00E2431B">
        <w:rPr>
          <w:rFonts w:ascii="Times New Roman" w:eastAsia="Times New Roman" w:hAnsi="Times New Roman" w:cs="Times New Roman"/>
          <w:b/>
          <w:sz w:val="24"/>
          <w:szCs w:val="24"/>
        </w:rPr>
        <w:t>A good scientific question is based on careful observation and can be investigated.</w:t>
      </w:r>
    </w:p>
    <w:p w:rsidR="000350C0" w:rsidRPr="00E2431B" w:rsidRDefault="000350C0" w:rsidP="000350C0">
      <w:pPr>
        <w:spacing w:before="100" w:beforeAutospacing="1" w:after="100" w:afterAutospacing="1" w:line="240" w:lineRule="auto"/>
        <w:ind w:left="360"/>
        <w:rPr>
          <w:rFonts w:ascii="Times New Roman" w:eastAsia="Times New Roman" w:hAnsi="Times New Roman" w:cs="Times New Roman"/>
          <w:sz w:val="24"/>
          <w:szCs w:val="24"/>
        </w:rPr>
      </w:pPr>
      <w:r w:rsidRPr="00E2431B">
        <w:rPr>
          <w:rFonts w:ascii="Times New Roman" w:eastAsia="Times New Roman" w:hAnsi="Times New Roman" w:cs="Times New Roman"/>
          <w:sz w:val="24"/>
          <w:szCs w:val="24"/>
        </w:rPr>
        <w:t xml:space="preserve">There are many ways to investigate things but for this assignment we want to focus on things that we can investigate using an experiment.  This is a little harder than just reading a book or visiting Wikipedia but it will be more interesting too.  The following steps will help you to make sure that you have a question that you can investigate with an experiment.  This should not be difficult, so have fun and see what you can do!  </w:t>
      </w:r>
    </w:p>
    <w:p w:rsidR="000350C0" w:rsidRPr="00E2431B" w:rsidRDefault="000350C0" w:rsidP="000350C0">
      <w:pPr>
        <w:spacing w:before="100" w:beforeAutospacing="1" w:after="100" w:afterAutospacing="1" w:line="240" w:lineRule="auto"/>
        <w:ind w:left="360"/>
        <w:rPr>
          <w:rFonts w:ascii="Times New Roman" w:eastAsia="Times New Roman" w:hAnsi="Times New Roman" w:cs="Times New Roman"/>
          <w:sz w:val="24"/>
          <w:szCs w:val="24"/>
        </w:rPr>
      </w:pPr>
      <w:r w:rsidRPr="00E2431B">
        <w:rPr>
          <w:rFonts w:ascii="Times New Roman" w:eastAsia="Times New Roman" w:hAnsi="Times New Roman" w:cs="Times New Roman"/>
          <w:i/>
          <w:sz w:val="24"/>
          <w:szCs w:val="24"/>
        </w:rPr>
        <w:t>1. In order for you to do a good job on this investigation the question you are investigating should be something that you are really interested in</w:t>
      </w:r>
      <w:r>
        <w:rPr>
          <w:rFonts w:ascii="Times New Roman" w:eastAsia="Times New Roman" w:hAnsi="Times New Roman" w:cs="Times New Roman"/>
          <w:i/>
          <w:sz w:val="24"/>
          <w:szCs w:val="24"/>
        </w:rPr>
        <w:t>. You have to remember the investigation you choose has to be so interesting to you that you are willing to put forth 5 months of effort in investigating it</w:t>
      </w:r>
      <w:r w:rsidRPr="00E2431B">
        <w:rPr>
          <w:rFonts w:ascii="Times New Roman" w:eastAsia="Times New Roman" w:hAnsi="Times New Roman" w:cs="Times New Roman"/>
          <w:b/>
          <w:i/>
          <w:sz w:val="24"/>
          <w:szCs w:val="24"/>
        </w:rPr>
        <w:t>.</w:t>
      </w:r>
      <w:r w:rsidRPr="00E2431B">
        <w:rPr>
          <w:rFonts w:ascii="Times New Roman" w:eastAsia="Times New Roman" w:hAnsi="Times New Roman" w:cs="Times New Roman"/>
          <w:b/>
          <w:sz w:val="24"/>
          <w:szCs w:val="24"/>
        </w:rPr>
        <w:t xml:space="preserve">  Label the first column on your question brainstorming page “interesting”.  Put a check in the box next to the idea if the idea is really interesting to you.</w:t>
      </w:r>
    </w:p>
    <w:p w:rsidR="000350C0" w:rsidRPr="00E2431B" w:rsidRDefault="000350C0" w:rsidP="000350C0">
      <w:pPr>
        <w:spacing w:before="100" w:beforeAutospacing="1" w:after="100" w:afterAutospacing="1" w:line="240" w:lineRule="auto"/>
        <w:ind w:left="360"/>
        <w:rPr>
          <w:rFonts w:ascii="Times New Roman" w:eastAsia="Times New Roman" w:hAnsi="Times New Roman" w:cs="Times New Roman"/>
          <w:sz w:val="24"/>
          <w:szCs w:val="24"/>
        </w:rPr>
      </w:pPr>
      <w:r w:rsidRPr="00E2431B">
        <w:rPr>
          <w:rFonts w:ascii="Times New Roman" w:eastAsia="Times New Roman" w:hAnsi="Times New Roman" w:cs="Times New Roman"/>
          <w:i/>
          <w:sz w:val="24"/>
          <w:szCs w:val="24"/>
        </w:rPr>
        <w:t>2. In order to be a good question to do a science investigation it should have a purpose to humankind. It should be a project in which you can extend your findings to help others who may be struggling with a problem. It should be a solution to a problem or at least the beginning processes of a solution.</w:t>
      </w:r>
      <w:r w:rsidRPr="00E2431B">
        <w:rPr>
          <w:rFonts w:ascii="Times New Roman" w:eastAsia="Times New Roman" w:hAnsi="Times New Roman" w:cs="Times New Roman"/>
          <w:sz w:val="24"/>
          <w:szCs w:val="24"/>
        </w:rPr>
        <w:t xml:space="preserve">  </w:t>
      </w:r>
      <w:r w:rsidRPr="00E2431B">
        <w:rPr>
          <w:rFonts w:ascii="Times New Roman" w:eastAsia="Times New Roman" w:hAnsi="Times New Roman" w:cs="Times New Roman"/>
          <w:b/>
          <w:sz w:val="24"/>
          <w:szCs w:val="24"/>
        </w:rPr>
        <w:t xml:space="preserve">Label the second column “Purpose”.  Put a check in the box next to the idea if the idea is purposeful to humankind. </w:t>
      </w:r>
    </w:p>
    <w:p w:rsidR="000350C0" w:rsidRPr="00E2431B" w:rsidRDefault="000350C0" w:rsidP="000350C0">
      <w:pPr>
        <w:spacing w:before="100" w:beforeAutospacing="1" w:after="100" w:afterAutospacing="1" w:line="240" w:lineRule="auto"/>
        <w:ind w:left="360"/>
        <w:rPr>
          <w:rFonts w:ascii="Times New Roman" w:eastAsia="Times New Roman" w:hAnsi="Times New Roman" w:cs="Times New Roman"/>
          <w:sz w:val="24"/>
          <w:szCs w:val="24"/>
        </w:rPr>
      </w:pPr>
      <w:r w:rsidRPr="00E2431B">
        <w:rPr>
          <w:rFonts w:ascii="Times New Roman" w:eastAsia="Times New Roman" w:hAnsi="Times New Roman" w:cs="Times New Roman"/>
          <w:i/>
          <w:sz w:val="24"/>
          <w:szCs w:val="24"/>
        </w:rPr>
        <w:t>3. In order for you to do an experiment you must be able to change some part of the thing that you are investigating.  For example you may be interested in what would happen if a car ran into a truck but it will be hard for you to do an experiment with cars or trucks since you don’t have a driver’s license.  On the other hand you may wonder if some kinds of balls bounce higher than others and you can drop different types of balls to see how high they bounce.</w:t>
      </w:r>
      <w:r w:rsidRPr="00E2431B">
        <w:rPr>
          <w:rFonts w:ascii="Times New Roman" w:eastAsia="Times New Roman" w:hAnsi="Times New Roman" w:cs="Times New Roman"/>
          <w:sz w:val="24"/>
          <w:szCs w:val="24"/>
        </w:rPr>
        <w:t xml:space="preserve"> </w:t>
      </w:r>
      <w:r w:rsidRPr="00E2431B">
        <w:rPr>
          <w:rFonts w:ascii="Times New Roman" w:eastAsia="Times New Roman" w:hAnsi="Times New Roman" w:cs="Times New Roman"/>
          <w:b/>
          <w:sz w:val="24"/>
          <w:szCs w:val="24"/>
        </w:rPr>
        <w:t>Label the fourth column “change”.  Put a check in the box next to the idea if it involves something that you could change.</w:t>
      </w:r>
    </w:p>
    <w:p w:rsidR="000350C0" w:rsidRPr="00E2431B" w:rsidRDefault="000350C0" w:rsidP="000350C0">
      <w:pPr>
        <w:spacing w:before="100" w:beforeAutospacing="1" w:after="100" w:afterAutospacing="1" w:line="240" w:lineRule="auto"/>
        <w:ind w:left="360"/>
        <w:rPr>
          <w:rFonts w:ascii="Times New Roman" w:eastAsia="Times New Roman" w:hAnsi="Times New Roman" w:cs="Times New Roman"/>
          <w:sz w:val="24"/>
          <w:szCs w:val="24"/>
        </w:rPr>
      </w:pPr>
      <w:r w:rsidRPr="00E2431B">
        <w:rPr>
          <w:rFonts w:ascii="Times New Roman" w:eastAsia="Times New Roman" w:hAnsi="Times New Roman" w:cs="Times New Roman"/>
          <w:i/>
          <w:sz w:val="24"/>
          <w:szCs w:val="24"/>
        </w:rPr>
        <w:t>4. A good scientific question is based on observation.</w:t>
      </w:r>
      <w:r w:rsidRPr="00E2431B">
        <w:rPr>
          <w:rFonts w:ascii="Times New Roman" w:eastAsia="Times New Roman" w:hAnsi="Times New Roman" w:cs="Times New Roman"/>
          <w:sz w:val="24"/>
          <w:szCs w:val="24"/>
        </w:rPr>
        <w:t xml:space="preserve">  </w:t>
      </w:r>
      <w:r w:rsidRPr="00E2431B">
        <w:rPr>
          <w:rFonts w:ascii="Times New Roman" w:eastAsia="Times New Roman" w:hAnsi="Times New Roman" w:cs="Times New Roman"/>
          <w:b/>
          <w:sz w:val="24"/>
          <w:szCs w:val="24"/>
        </w:rPr>
        <w:t>Label the third column “observation”.  Read each of your ideas and put a check in the box next to the idea if the idea came from something that you learned or observed.</w:t>
      </w:r>
    </w:p>
    <w:p w:rsidR="000350C0" w:rsidRPr="00E2431B" w:rsidRDefault="000350C0" w:rsidP="000350C0">
      <w:pPr>
        <w:spacing w:before="100" w:beforeAutospacing="1" w:after="100" w:afterAutospacing="1" w:line="240" w:lineRule="auto"/>
        <w:ind w:left="360"/>
        <w:rPr>
          <w:rFonts w:ascii="Times New Roman" w:eastAsia="Times New Roman" w:hAnsi="Times New Roman" w:cs="Times New Roman"/>
          <w:sz w:val="24"/>
          <w:szCs w:val="24"/>
        </w:rPr>
      </w:pPr>
      <w:r w:rsidRPr="00E2431B">
        <w:rPr>
          <w:rFonts w:ascii="Times New Roman" w:eastAsia="Times New Roman" w:hAnsi="Times New Roman" w:cs="Times New Roman"/>
          <w:i/>
          <w:sz w:val="24"/>
          <w:szCs w:val="24"/>
        </w:rPr>
        <w:t>5. In order for you to do an experiment about this idea you must be able to measure something.  Things that you can measure include temperature, size, a change of distance or height, a change of color, speed, hardness or softness, the volume or amount of something and probably a few others I haven’t thought of.</w:t>
      </w:r>
      <w:r w:rsidRPr="00E2431B">
        <w:rPr>
          <w:rFonts w:ascii="Times New Roman" w:eastAsia="Times New Roman" w:hAnsi="Times New Roman" w:cs="Times New Roman"/>
          <w:sz w:val="24"/>
          <w:szCs w:val="24"/>
        </w:rPr>
        <w:t xml:space="preserve">  </w:t>
      </w:r>
      <w:r w:rsidRPr="00E2431B">
        <w:rPr>
          <w:rFonts w:ascii="Times New Roman" w:eastAsia="Times New Roman" w:hAnsi="Times New Roman" w:cs="Times New Roman"/>
          <w:b/>
          <w:sz w:val="24"/>
          <w:szCs w:val="24"/>
        </w:rPr>
        <w:t>Label the fifth column “measure” and put a check in the box next to the idea if it has something that you could measure.</w:t>
      </w:r>
      <w:r w:rsidRPr="00E2431B">
        <w:rPr>
          <w:rFonts w:ascii="Times New Roman" w:eastAsia="Times New Roman" w:hAnsi="Times New Roman" w:cs="Times New Roman"/>
          <w:sz w:val="24"/>
          <w:szCs w:val="24"/>
        </w:rPr>
        <w:t xml:space="preserve"> </w:t>
      </w:r>
    </w:p>
    <w:p w:rsidR="000350C0" w:rsidRDefault="000350C0" w:rsidP="000350C0">
      <w:pPr>
        <w:spacing w:before="100" w:beforeAutospacing="1" w:after="100" w:afterAutospacing="1" w:line="240" w:lineRule="auto"/>
        <w:ind w:left="360"/>
        <w:rPr>
          <w:rFonts w:ascii="Times New Roman" w:eastAsia="Times New Roman" w:hAnsi="Times New Roman" w:cs="Times New Roman"/>
          <w:sz w:val="24"/>
          <w:szCs w:val="24"/>
        </w:rPr>
      </w:pPr>
    </w:p>
    <w:p w:rsidR="000350C0" w:rsidRDefault="000350C0" w:rsidP="000350C0">
      <w:pPr>
        <w:spacing w:before="100" w:beforeAutospacing="1" w:after="100" w:afterAutospacing="1" w:line="240" w:lineRule="auto"/>
        <w:rPr>
          <w:rFonts w:ascii="Times New Roman" w:eastAsia="Times New Roman" w:hAnsi="Times New Roman" w:cs="Times New Roman"/>
          <w:sz w:val="24"/>
          <w:szCs w:val="24"/>
        </w:rPr>
      </w:pPr>
    </w:p>
    <w:p w:rsidR="000350C0" w:rsidRPr="00DD1200" w:rsidRDefault="000350C0" w:rsidP="000350C0">
      <w:pPr>
        <w:spacing w:before="100" w:beforeAutospacing="1" w:after="100" w:afterAutospacing="1" w:line="240" w:lineRule="auto"/>
        <w:rPr>
          <w:rFonts w:ascii="Times New Roman" w:eastAsia="Times New Roman" w:hAnsi="Times New Roman" w:cs="Times New Roman"/>
          <w:b/>
          <w:sz w:val="32"/>
          <w:szCs w:val="32"/>
        </w:rPr>
      </w:pPr>
      <w:r w:rsidRPr="00DD1200">
        <w:rPr>
          <w:rFonts w:ascii="Times New Roman" w:eastAsia="Times New Roman" w:hAnsi="Times New Roman" w:cs="Times New Roman"/>
          <w:b/>
          <w:sz w:val="32"/>
          <w:szCs w:val="32"/>
        </w:rPr>
        <w:lastRenderedPageBreak/>
        <w:t>Independent Investigation</w:t>
      </w:r>
    </w:p>
    <w:p w:rsidR="000350C0" w:rsidRPr="00DD1200" w:rsidRDefault="000350C0" w:rsidP="000350C0">
      <w:pPr>
        <w:spacing w:before="100" w:beforeAutospacing="1" w:after="100" w:afterAutospacing="1" w:line="240" w:lineRule="auto"/>
        <w:ind w:left="360"/>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 xml:space="preserve">Part III: </w:t>
      </w:r>
      <w:r w:rsidRPr="00DD1200">
        <w:rPr>
          <w:rFonts w:ascii="Times New Roman" w:eastAsia="Times New Roman" w:hAnsi="Times New Roman" w:cs="Times New Roman"/>
          <w:b/>
          <w:i/>
          <w:sz w:val="24"/>
          <w:szCs w:val="24"/>
        </w:rPr>
        <w:t>Analyzing the Narrowed Ideas</w:t>
      </w:r>
    </w:p>
    <w:p w:rsidR="000350C0" w:rsidRDefault="000350C0" w:rsidP="000350C0">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completing part I and II, check which of the questions have all of the five right columns checked. If you do not have any columns with all five checked, then you must brainstorm more ideas to complete the investigations accurately. Place the top three questions that have all five columns checked below. </w:t>
      </w:r>
    </w:p>
    <w:tbl>
      <w:tblPr>
        <w:tblStyle w:val="TableGrid"/>
        <w:tblW w:w="0" w:type="auto"/>
        <w:tblInd w:w="360" w:type="dxa"/>
        <w:tblLook w:val="04A0"/>
      </w:tblPr>
      <w:tblGrid>
        <w:gridCol w:w="807"/>
        <w:gridCol w:w="9849"/>
      </w:tblGrid>
      <w:tr w:rsidR="000350C0" w:rsidTr="00714EDF">
        <w:tc>
          <w:tcPr>
            <w:tcW w:w="11196" w:type="dxa"/>
            <w:gridSpan w:val="2"/>
          </w:tcPr>
          <w:p w:rsidR="000350C0" w:rsidRPr="00DD1200" w:rsidRDefault="000350C0" w:rsidP="00714EDF">
            <w:pPr>
              <w:spacing w:before="100" w:beforeAutospacing="1" w:after="100" w:afterAutospacing="1"/>
              <w:jc w:val="center"/>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Top Three Narrowed Ideas</w:t>
            </w:r>
          </w:p>
        </w:tc>
      </w:tr>
      <w:tr w:rsidR="000350C0" w:rsidTr="00714EDF">
        <w:tc>
          <w:tcPr>
            <w:tcW w:w="82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36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82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6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82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36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p w:rsidR="000350C0" w:rsidRDefault="000350C0" w:rsidP="00714EDF">
            <w:pPr>
              <w:spacing w:before="100" w:beforeAutospacing="1" w:after="100" w:afterAutospacing="1"/>
              <w:rPr>
                <w:rFonts w:ascii="Times New Roman" w:eastAsia="Times New Roman" w:hAnsi="Times New Roman" w:cs="Times New Roman"/>
                <w:sz w:val="24"/>
                <w:szCs w:val="24"/>
              </w:rPr>
            </w:pPr>
          </w:p>
        </w:tc>
      </w:tr>
    </w:tbl>
    <w:p w:rsidR="000350C0" w:rsidRDefault="000350C0" w:rsidP="000350C0">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each of the top three narrowed ideas, explain why you believe they are interesting, purposeful, changeable, observable, and measureable in brief statements on the space provided to you. </w:t>
      </w:r>
    </w:p>
    <w:tbl>
      <w:tblPr>
        <w:tblStyle w:val="TableGrid"/>
        <w:tblW w:w="0" w:type="auto"/>
        <w:tblLook w:val="04A0"/>
      </w:tblPr>
      <w:tblGrid>
        <w:gridCol w:w="2232"/>
        <w:gridCol w:w="8784"/>
      </w:tblGrid>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 xml:space="preserve">Question #1 : </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How is this investigation interesting to you?</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How is it purposeful to society?</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p w:rsidR="000350C0" w:rsidRDefault="000350C0" w:rsidP="00714EDF">
            <w:pPr>
              <w:spacing w:before="100" w:beforeAutospacing="1" w:after="100" w:afterAutospacing="1"/>
              <w:rPr>
                <w:rFonts w:ascii="Times New Roman" w:eastAsia="Times New Roman" w:hAnsi="Times New Roman" w:cs="Times New Roman"/>
                <w:sz w:val="24"/>
                <w:szCs w:val="24"/>
              </w:rPr>
            </w:pPr>
          </w:p>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How is it an investigation that allows for variables to be changed?</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How will you be able to observe your investigation using your senses?</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How is your investigation measureable?</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p w:rsidR="000350C0" w:rsidRDefault="000350C0" w:rsidP="00714EDF">
            <w:pPr>
              <w:spacing w:before="100" w:beforeAutospacing="1" w:after="100" w:afterAutospacing="1"/>
              <w:rPr>
                <w:rFonts w:ascii="Times New Roman" w:eastAsia="Times New Roman" w:hAnsi="Times New Roman" w:cs="Times New Roman"/>
                <w:sz w:val="24"/>
                <w:szCs w:val="24"/>
              </w:rPr>
            </w:pPr>
          </w:p>
          <w:p w:rsidR="000350C0" w:rsidRDefault="000350C0" w:rsidP="00714EDF">
            <w:pPr>
              <w:spacing w:before="100" w:beforeAutospacing="1" w:after="100" w:afterAutospacing="1"/>
              <w:rPr>
                <w:rFonts w:ascii="Times New Roman" w:eastAsia="Times New Roman" w:hAnsi="Times New Roman" w:cs="Times New Roman"/>
                <w:sz w:val="24"/>
                <w:szCs w:val="24"/>
              </w:rPr>
            </w:pPr>
          </w:p>
        </w:tc>
      </w:tr>
    </w:tbl>
    <w:p w:rsidR="000350C0" w:rsidRDefault="000350C0" w:rsidP="000350C0">
      <w:pPr>
        <w:spacing w:before="100" w:beforeAutospacing="1" w:after="100" w:afterAutospacing="1" w:line="240" w:lineRule="auto"/>
        <w:rPr>
          <w:rFonts w:ascii="Times New Roman" w:eastAsia="Times New Roman" w:hAnsi="Times New Roman" w:cs="Times New Roman"/>
          <w:sz w:val="24"/>
          <w:szCs w:val="24"/>
        </w:rPr>
      </w:pPr>
    </w:p>
    <w:p w:rsidR="000350C0" w:rsidRDefault="000350C0" w:rsidP="000350C0">
      <w:pPr>
        <w:spacing w:before="100" w:beforeAutospacing="1" w:after="100" w:afterAutospacing="1" w:line="240" w:lineRule="auto"/>
        <w:rPr>
          <w:rFonts w:ascii="Times New Roman" w:eastAsia="Times New Roman" w:hAnsi="Times New Roman" w:cs="Times New Roman"/>
          <w:sz w:val="24"/>
          <w:szCs w:val="24"/>
        </w:rPr>
      </w:pPr>
    </w:p>
    <w:p w:rsidR="000350C0" w:rsidRDefault="000350C0" w:rsidP="000350C0">
      <w:pPr>
        <w:spacing w:before="100" w:beforeAutospacing="1" w:after="100" w:afterAutospacing="1" w:line="240" w:lineRule="auto"/>
        <w:rPr>
          <w:rFonts w:ascii="Times New Roman" w:eastAsia="Times New Roman" w:hAnsi="Times New Roman" w:cs="Times New Roman"/>
          <w:sz w:val="24"/>
          <w:szCs w:val="24"/>
        </w:rPr>
      </w:pPr>
    </w:p>
    <w:p w:rsidR="000350C0" w:rsidRDefault="000350C0" w:rsidP="000350C0">
      <w:pPr>
        <w:spacing w:before="100" w:beforeAutospacing="1" w:after="100" w:afterAutospacing="1" w:line="240" w:lineRule="auto"/>
        <w:rPr>
          <w:rFonts w:ascii="Times New Roman" w:eastAsia="Times New Roman" w:hAnsi="Times New Roman" w:cs="Times New Roman"/>
          <w:sz w:val="24"/>
          <w:szCs w:val="24"/>
        </w:rPr>
      </w:pPr>
    </w:p>
    <w:p w:rsidR="000350C0" w:rsidRDefault="000350C0" w:rsidP="000350C0">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tblLook w:val="04A0"/>
      </w:tblPr>
      <w:tblGrid>
        <w:gridCol w:w="2232"/>
        <w:gridCol w:w="8784"/>
      </w:tblGrid>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 xml:space="preserve">Question #2 : </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How is this investigation interesting to you?</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How is it purposeful to society?</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How is it an investigation that allows for variables to be changed?</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How will you be able to observe your investigation using your senses?</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How is your investigation measureable?</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p w:rsidR="000350C0" w:rsidRDefault="000350C0" w:rsidP="00714EDF">
            <w:pPr>
              <w:spacing w:before="100" w:beforeAutospacing="1" w:after="100" w:afterAutospacing="1"/>
              <w:rPr>
                <w:rFonts w:ascii="Times New Roman" w:eastAsia="Times New Roman" w:hAnsi="Times New Roman" w:cs="Times New Roman"/>
                <w:sz w:val="24"/>
                <w:szCs w:val="24"/>
              </w:rPr>
            </w:pPr>
          </w:p>
          <w:p w:rsidR="000350C0" w:rsidRDefault="000350C0" w:rsidP="00714EDF">
            <w:pPr>
              <w:spacing w:before="100" w:beforeAutospacing="1" w:after="100" w:afterAutospacing="1"/>
              <w:rPr>
                <w:rFonts w:ascii="Times New Roman" w:eastAsia="Times New Roman" w:hAnsi="Times New Roman" w:cs="Times New Roman"/>
                <w:sz w:val="24"/>
                <w:szCs w:val="24"/>
              </w:rPr>
            </w:pPr>
          </w:p>
        </w:tc>
      </w:tr>
    </w:tbl>
    <w:p w:rsidR="000350C0" w:rsidRDefault="000350C0" w:rsidP="000350C0">
      <w:pPr>
        <w:spacing w:before="100" w:beforeAutospacing="1" w:after="100" w:afterAutospacing="1" w:line="240" w:lineRule="auto"/>
        <w:rPr>
          <w:rFonts w:ascii="Times New Roman" w:eastAsia="Times New Roman" w:hAnsi="Times New Roman" w:cs="Times New Roman"/>
          <w:b/>
          <w:sz w:val="24"/>
          <w:szCs w:val="24"/>
        </w:rPr>
      </w:pPr>
    </w:p>
    <w:tbl>
      <w:tblPr>
        <w:tblStyle w:val="TableGrid"/>
        <w:tblW w:w="0" w:type="auto"/>
        <w:tblLook w:val="04A0"/>
      </w:tblPr>
      <w:tblGrid>
        <w:gridCol w:w="2232"/>
        <w:gridCol w:w="8784"/>
      </w:tblGrid>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 xml:space="preserve">Question #3 : </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How is this investigation interesting to you?</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How is it purposeful to society?</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p w:rsidR="000350C0" w:rsidRDefault="000350C0" w:rsidP="00714EDF">
            <w:pPr>
              <w:spacing w:before="100" w:beforeAutospacing="1" w:after="100" w:afterAutospacing="1"/>
              <w:rPr>
                <w:rFonts w:ascii="Times New Roman" w:eastAsia="Times New Roman" w:hAnsi="Times New Roman" w:cs="Times New Roman"/>
                <w:sz w:val="24"/>
                <w:szCs w:val="24"/>
              </w:rPr>
            </w:pPr>
          </w:p>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How is it an investigation that allows for variables to be changed?</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How will you be able to observe your investigation using your senses?</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tc>
      </w:tr>
      <w:tr w:rsidR="000350C0" w:rsidTr="00714EDF">
        <w:tc>
          <w:tcPr>
            <w:tcW w:w="2268" w:type="dxa"/>
          </w:tcPr>
          <w:p w:rsidR="000350C0" w:rsidRPr="00DD1200" w:rsidRDefault="000350C0" w:rsidP="00714EDF">
            <w:pPr>
              <w:spacing w:before="100" w:beforeAutospacing="1" w:after="100" w:afterAutospacing="1"/>
              <w:rPr>
                <w:rFonts w:ascii="Times New Roman" w:eastAsia="Times New Roman" w:hAnsi="Times New Roman" w:cs="Times New Roman"/>
                <w:b/>
                <w:sz w:val="24"/>
                <w:szCs w:val="24"/>
              </w:rPr>
            </w:pPr>
            <w:r w:rsidRPr="00DD1200">
              <w:rPr>
                <w:rFonts w:ascii="Times New Roman" w:eastAsia="Times New Roman" w:hAnsi="Times New Roman" w:cs="Times New Roman"/>
                <w:b/>
                <w:sz w:val="24"/>
                <w:szCs w:val="24"/>
              </w:rPr>
              <w:t>How is your investigation measureable?</w:t>
            </w:r>
          </w:p>
        </w:tc>
        <w:tc>
          <w:tcPr>
            <w:tcW w:w="9288" w:type="dxa"/>
          </w:tcPr>
          <w:p w:rsidR="000350C0" w:rsidRDefault="000350C0" w:rsidP="00714EDF">
            <w:pPr>
              <w:spacing w:before="100" w:beforeAutospacing="1" w:after="100" w:afterAutospacing="1"/>
              <w:rPr>
                <w:rFonts w:ascii="Times New Roman" w:eastAsia="Times New Roman" w:hAnsi="Times New Roman" w:cs="Times New Roman"/>
                <w:sz w:val="24"/>
                <w:szCs w:val="24"/>
              </w:rPr>
            </w:pPr>
          </w:p>
          <w:p w:rsidR="000350C0" w:rsidRDefault="000350C0" w:rsidP="00714EDF">
            <w:pPr>
              <w:spacing w:before="100" w:beforeAutospacing="1" w:after="100" w:afterAutospacing="1"/>
              <w:rPr>
                <w:rFonts w:ascii="Times New Roman" w:eastAsia="Times New Roman" w:hAnsi="Times New Roman" w:cs="Times New Roman"/>
                <w:sz w:val="24"/>
                <w:szCs w:val="24"/>
              </w:rPr>
            </w:pPr>
          </w:p>
          <w:p w:rsidR="000350C0" w:rsidRDefault="000350C0" w:rsidP="00714EDF">
            <w:pPr>
              <w:spacing w:before="100" w:beforeAutospacing="1" w:after="100" w:afterAutospacing="1"/>
              <w:rPr>
                <w:rFonts w:ascii="Times New Roman" w:eastAsia="Times New Roman" w:hAnsi="Times New Roman" w:cs="Times New Roman"/>
                <w:sz w:val="24"/>
                <w:szCs w:val="24"/>
              </w:rPr>
            </w:pPr>
          </w:p>
        </w:tc>
      </w:tr>
    </w:tbl>
    <w:p w:rsidR="000350C0" w:rsidRDefault="000350C0"/>
    <w:sectPr w:rsidR="000350C0" w:rsidSect="000350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544"/>
    <w:multiLevelType w:val="hybridMultilevel"/>
    <w:tmpl w:val="312E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B02D81"/>
    <w:multiLevelType w:val="hybridMultilevel"/>
    <w:tmpl w:val="BE6A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023012"/>
    <w:rsid w:val="00023012"/>
    <w:rsid w:val="000350C0"/>
    <w:rsid w:val="004A2912"/>
    <w:rsid w:val="00570306"/>
    <w:rsid w:val="0072744A"/>
    <w:rsid w:val="007A6600"/>
    <w:rsid w:val="00843D61"/>
    <w:rsid w:val="00853272"/>
    <w:rsid w:val="00955EE0"/>
    <w:rsid w:val="00B4729D"/>
    <w:rsid w:val="00D965BC"/>
    <w:rsid w:val="00DD4152"/>
    <w:rsid w:val="00E86F3D"/>
    <w:rsid w:val="00F123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BC"/>
  </w:style>
  <w:style w:type="paragraph" w:styleId="Heading1">
    <w:name w:val="heading 1"/>
    <w:basedOn w:val="Normal"/>
    <w:next w:val="Normal"/>
    <w:link w:val="Heading1Char"/>
    <w:qFormat/>
    <w:rsid w:val="000350C0"/>
    <w:pPr>
      <w:keepNext/>
      <w:spacing w:after="0" w:line="240" w:lineRule="auto"/>
      <w:jc w:val="center"/>
      <w:outlineLvl w:val="0"/>
    </w:pPr>
    <w:rPr>
      <w:rFonts w:ascii="Times New Roman" w:eastAsia="Times New Roman" w:hAnsi="Times New Roman" w:cs="Times New Roman"/>
      <w: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023012"/>
  </w:style>
  <w:style w:type="paragraph" w:styleId="ListParagraph">
    <w:name w:val="List Paragraph"/>
    <w:basedOn w:val="Normal"/>
    <w:uiPriority w:val="34"/>
    <w:qFormat/>
    <w:rsid w:val="007A6600"/>
    <w:pPr>
      <w:ind w:left="720"/>
      <w:contextualSpacing/>
    </w:pPr>
  </w:style>
  <w:style w:type="character" w:customStyle="1" w:styleId="Heading1Char">
    <w:name w:val="Heading 1 Char"/>
    <w:basedOn w:val="DefaultParagraphFont"/>
    <w:link w:val="Heading1"/>
    <w:rsid w:val="000350C0"/>
    <w:rPr>
      <w:rFonts w:ascii="Times New Roman" w:eastAsia="Times New Roman" w:hAnsi="Times New Roman" w:cs="Times New Roman"/>
      <w:i/>
      <w:sz w:val="32"/>
      <w:szCs w:val="24"/>
    </w:rPr>
  </w:style>
  <w:style w:type="table" w:styleId="TableGrid">
    <w:name w:val="Table Grid"/>
    <w:basedOn w:val="TableNormal"/>
    <w:uiPriority w:val="59"/>
    <w:rsid w:val="000350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dfahmy</dc:creator>
  <cp:lastModifiedBy>labedrabbo</cp:lastModifiedBy>
  <cp:revision>2</cp:revision>
  <dcterms:created xsi:type="dcterms:W3CDTF">2014-05-19T14:16:00Z</dcterms:created>
  <dcterms:modified xsi:type="dcterms:W3CDTF">2014-05-19T14:16:00Z</dcterms:modified>
</cp:coreProperties>
</file>